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A" w:rsidRPr="00E20014" w:rsidRDefault="00573E3A" w:rsidP="0051003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1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Постановка учебной задачи в системе развивающего обучени</w:t>
      </w:r>
      <w:r w:rsidR="00E308F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            Д.Б. Эльконина – В.В. Давыдова </w:t>
      </w:r>
      <w:r w:rsidRPr="00E2001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условиях введения нового образовательного стандарта</w:t>
      </w:r>
      <w:r w:rsidR="00E308F3" w:rsidRPr="00E308F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308F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начальной школе</w:t>
      </w:r>
    </w:p>
    <w:p w:rsidR="007203A2" w:rsidRDefault="00E20014" w:rsidP="00720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0033C">
        <w:rPr>
          <w:rFonts w:ascii="Times New Roman" w:hAnsi="Times New Roman"/>
          <w:b/>
          <w:bCs/>
          <w:i/>
          <w:iCs/>
          <w:sz w:val="28"/>
          <w:szCs w:val="28"/>
        </w:rPr>
        <w:t xml:space="preserve">Васильев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В.Г.,</w:t>
      </w:r>
      <w:r w:rsidR="007203A2" w:rsidRPr="007203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03A2">
        <w:rPr>
          <w:rFonts w:ascii="Times New Roman" w:hAnsi="Times New Roman" w:cs="Times New Roman"/>
          <w:b/>
          <w:i/>
          <w:sz w:val="28"/>
          <w:szCs w:val="28"/>
        </w:rPr>
        <w:t>Перевозчикова А.В.</w:t>
      </w:r>
    </w:p>
    <w:p w:rsidR="007203A2" w:rsidRPr="007203A2" w:rsidRDefault="007203A2" w:rsidP="00720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(Аннотация)</w:t>
      </w:r>
    </w:p>
    <w:p w:rsidR="00E20014" w:rsidRDefault="007203A2" w:rsidP="00E20014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25E3">
        <w:rPr>
          <w:rFonts w:ascii="Times New Roman" w:hAnsi="Times New Roman"/>
          <w:sz w:val="28"/>
          <w:szCs w:val="28"/>
        </w:rPr>
        <w:t>Работа посвящена изучению возможностей теории и пра</w:t>
      </w:r>
      <w:r>
        <w:rPr>
          <w:rFonts w:ascii="Times New Roman" w:hAnsi="Times New Roman"/>
          <w:sz w:val="28"/>
          <w:szCs w:val="28"/>
        </w:rPr>
        <w:t>ктики развивающего обучения по С</w:t>
      </w:r>
      <w:r w:rsidRPr="000825E3">
        <w:rPr>
          <w:rFonts w:ascii="Times New Roman" w:hAnsi="Times New Roman"/>
          <w:sz w:val="28"/>
          <w:szCs w:val="28"/>
        </w:rPr>
        <w:t xml:space="preserve">истеме Д.Б.Эльконина – В.В.Давыдова для формирования универсальных учебных действий в начальной школе. </w:t>
      </w:r>
      <w:r>
        <w:rPr>
          <w:rFonts w:ascii="Times New Roman" w:hAnsi="Times New Roman"/>
          <w:sz w:val="28"/>
          <w:szCs w:val="28"/>
        </w:rPr>
        <w:t>В работе на основе анализа научной и методической литературы вскрывается суть учебного действия «</w:t>
      </w:r>
      <w:r w:rsidRPr="000825E3">
        <w:rPr>
          <w:rFonts w:ascii="Times New Roman" w:hAnsi="Times New Roman"/>
          <w:sz w:val="28"/>
          <w:szCs w:val="28"/>
        </w:rPr>
        <w:t>принятия от учителя или самостоятел</w:t>
      </w:r>
      <w:r>
        <w:rPr>
          <w:rFonts w:ascii="Times New Roman" w:hAnsi="Times New Roman"/>
          <w:sz w:val="28"/>
          <w:szCs w:val="28"/>
        </w:rPr>
        <w:t>ьной постановки учебной задачи» при решении учебной задачи в системе развивающего обучения Д.Б. Эльконина – В.В. Давыдова</w:t>
      </w:r>
    </w:p>
    <w:p w:rsidR="007203A2" w:rsidRPr="00F045CA" w:rsidRDefault="007203A2" w:rsidP="007203A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Опубликовано:</w:t>
      </w:r>
      <w:r w:rsidRPr="007203A2">
        <w:rPr>
          <w:rFonts w:ascii="Times New Roman" w:hAnsi="Times New Roman" w:cs="Times New Roman"/>
          <w:sz w:val="28"/>
          <w:szCs w:val="28"/>
        </w:rPr>
        <w:t xml:space="preserve"> </w:t>
      </w:r>
      <w:r w:rsidRPr="00F045CA">
        <w:rPr>
          <w:rFonts w:ascii="Times New Roman" w:hAnsi="Times New Roman" w:cs="Times New Roman"/>
          <w:sz w:val="28"/>
          <w:szCs w:val="28"/>
        </w:rPr>
        <w:t>Электронный журнал «Психологическая наука и образование psyedu. ru» 2015. Том 7. № 1. С. 69–79. ISSN: 2074-5885 (online)</w:t>
      </w:r>
    </w:p>
    <w:p w:rsidR="007203A2" w:rsidRDefault="007203A2" w:rsidP="00DB56F5">
      <w:pPr>
        <w:spacing w:after="0"/>
        <w:rPr>
          <w:rFonts w:ascii="Times New Roman" w:hAnsi="Times New Roman"/>
          <w:sz w:val="28"/>
          <w:szCs w:val="28"/>
        </w:rPr>
      </w:pPr>
    </w:p>
    <w:p w:rsidR="007203A2" w:rsidRDefault="007203A2" w:rsidP="00DB56F5">
      <w:pPr>
        <w:spacing w:after="0"/>
        <w:rPr>
          <w:rFonts w:ascii="Times New Roman" w:hAnsi="Times New Roman"/>
          <w:sz w:val="28"/>
          <w:szCs w:val="28"/>
        </w:rPr>
      </w:pPr>
    </w:p>
    <w:p w:rsidR="007203A2" w:rsidRDefault="007203A2" w:rsidP="00DB56F5">
      <w:pPr>
        <w:spacing w:after="0"/>
        <w:rPr>
          <w:rFonts w:ascii="Times New Roman" w:hAnsi="Times New Roman"/>
          <w:sz w:val="28"/>
          <w:szCs w:val="28"/>
        </w:rPr>
      </w:pPr>
    </w:p>
    <w:p w:rsidR="007203A2" w:rsidRPr="00E20014" w:rsidRDefault="007203A2" w:rsidP="007203A2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1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Постановка учебной задачи в системе развивающего обучени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            Д.Б. Эльконина – В.В. Давыдова </w:t>
      </w:r>
      <w:r w:rsidRPr="00E2001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условиях введения нового образовательного стандарта</w:t>
      </w:r>
      <w:r w:rsidRPr="00E308F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начальной школе</w:t>
      </w:r>
    </w:p>
    <w:p w:rsidR="007203A2" w:rsidRPr="007203A2" w:rsidRDefault="007203A2" w:rsidP="00720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33C">
        <w:rPr>
          <w:rFonts w:ascii="Times New Roman" w:hAnsi="Times New Roman"/>
          <w:b/>
          <w:bCs/>
          <w:i/>
          <w:iCs/>
          <w:sz w:val="28"/>
          <w:szCs w:val="28"/>
        </w:rPr>
        <w:t xml:space="preserve">Васильев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В.Г.,</w:t>
      </w:r>
      <w:r w:rsidRPr="007203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Перевозчикова А.В.</w:t>
      </w:r>
    </w:p>
    <w:p w:rsidR="00DB56F5" w:rsidRDefault="00DB56F5" w:rsidP="00DB56F5">
      <w:pPr>
        <w:spacing w:after="0"/>
        <w:rPr>
          <w:rFonts w:ascii="Times New Roman" w:hAnsi="Times New Roman"/>
          <w:sz w:val="28"/>
          <w:szCs w:val="28"/>
        </w:rPr>
      </w:pPr>
      <w:r w:rsidRPr="000825E3">
        <w:rPr>
          <w:rFonts w:ascii="Times New Roman" w:hAnsi="Times New Roman"/>
          <w:sz w:val="28"/>
          <w:szCs w:val="28"/>
        </w:rPr>
        <w:t>Работа посвящена изучению возможностей теории и пра</w:t>
      </w:r>
      <w:r>
        <w:rPr>
          <w:rFonts w:ascii="Times New Roman" w:hAnsi="Times New Roman"/>
          <w:sz w:val="28"/>
          <w:szCs w:val="28"/>
        </w:rPr>
        <w:t>ктики развивающего обучения по С</w:t>
      </w:r>
      <w:r w:rsidRPr="000825E3">
        <w:rPr>
          <w:rFonts w:ascii="Times New Roman" w:hAnsi="Times New Roman"/>
          <w:sz w:val="28"/>
          <w:szCs w:val="28"/>
        </w:rPr>
        <w:t xml:space="preserve">истеме Д.Б.Эльконина – В.В.Давыдова для формирования универсальных учебных действий в начальной школе. </w:t>
      </w:r>
      <w:r>
        <w:rPr>
          <w:rFonts w:ascii="Times New Roman" w:hAnsi="Times New Roman"/>
          <w:sz w:val="28"/>
          <w:szCs w:val="28"/>
        </w:rPr>
        <w:t>В работе на основе анализа научной и методической литературы вскрывается суть учебного действия «</w:t>
      </w:r>
      <w:r w:rsidRPr="000825E3">
        <w:rPr>
          <w:rFonts w:ascii="Times New Roman" w:hAnsi="Times New Roman"/>
          <w:sz w:val="28"/>
          <w:szCs w:val="28"/>
        </w:rPr>
        <w:t>принятия от учителя или самостоятел</w:t>
      </w:r>
      <w:r>
        <w:rPr>
          <w:rFonts w:ascii="Times New Roman" w:hAnsi="Times New Roman"/>
          <w:sz w:val="28"/>
          <w:szCs w:val="28"/>
        </w:rPr>
        <w:t>ьной постановки учебной задачи» при решении учебной задачи в системе развивающего обучения Д.Б. Эльконина – В.В. Давыдова [2, с. 159, 160]. Разработанная на этом содержании структура учебного действия</w:t>
      </w:r>
      <w:r w:rsidRPr="008E5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825E3">
        <w:rPr>
          <w:rFonts w:ascii="Times New Roman" w:hAnsi="Times New Roman"/>
          <w:sz w:val="28"/>
          <w:szCs w:val="28"/>
        </w:rPr>
        <w:t>принятия от учителя или самостоятел</w:t>
      </w:r>
      <w:r>
        <w:rPr>
          <w:rFonts w:ascii="Times New Roman" w:hAnsi="Times New Roman"/>
          <w:sz w:val="28"/>
          <w:szCs w:val="28"/>
        </w:rPr>
        <w:t xml:space="preserve">ьной постановки учебной задачи» и требования к </w:t>
      </w:r>
      <w:r>
        <w:rPr>
          <w:rFonts w:ascii="Times New Roman" w:hAnsi="Times New Roman"/>
          <w:sz w:val="28"/>
          <w:szCs w:val="28"/>
        </w:rPr>
        <w:lastRenderedPageBreak/>
        <w:t>организации предметного материала, позволяют рассматривать их как достаточные условия (как общий способ) постановки учебной задачи в современной начальной школе. В работе так же приведены материалы практических испытаний и представлены фрагменты  методических рекомендаций для учителей</w:t>
      </w:r>
      <w:r w:rsidRPr="008E5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начальной школы. Дальнейшие исследования могут быть связаны с переносом способности самостоятельно ставить задачи из учебной деятельности в другие социальные практики, в вопросы собственного развития.</w:t>
      </w:r>
    </w:p>
    <w:p w:rsidR="00DB56F5" w:rsidRPr="00A26D56" w:rsidRDefault="00DB56F5" w:rsidP="00DB56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Ключевые </w:t>
      </w:r>
      <w:r w:rsidRPr="00FD5B94">
        <w:rPr>
          <w:rFonts w:ascii="Times New Roman" w:hAnsi="Times New Roman"/>
          <w:b/>
          <w:i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D5B94">
        <w:rPr>
          <w:rFonts w:ascii="Times New Roman" w:hAnsi="Times New Roman"/>
          <w:sz w:val="28"/>
          <w:szCs w:val="28"/>
        </w:rPr>
        <w:t>образовательный стандарт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образования, метапредметные образовательные результаты, формирование универсальных учебных действий, постановка учебной задачи, учебное действие принятие от учителя или самостоятельная постановка учебной задачи, условия и организация предметного материала, самостоятельная постановка учебной задачи.</w:t>
      </w:r>
    </w:p>
    <w:p w:rsidR="00EA6863" w:rsidRPr="00E20014" w:rsidRDefault="00EA6863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14">
        <w:rPr>
          <w:rFonts w:ascii="Times New Roman" w:hAnsi="Times New Roman" w:cs="Times New Roman"/>
          <w:sz w:val="28"/>
          <w:szCs w:val="28"/>
        </w:rPr>
        <w:t xml:space="preserve">Введение нового образовательного стандарта ставит перед начальным общим образованием предельно важную задачу – научить детей учиться через формирование метапредметных образовательных результатов, основу которых составляют, так называемые, универсальные учебные действия. На наш взгляд, теория учебной деятельности и </w:t>
      </w:r>
      <w:r w:rsidRPr="00EB7742">
        <w:rPr>
          <w:rFonts w:ascii="Times New Roman" w:hAnsi="Times New Roman" w:cs="Times New Roman"/>
          <w:sz w:val="28"/>
          <w:szCs w:val="28"/>
        </w:rPr>
        <w:t>система развивающего обучения</w:t>
      </w:r>
      <w:r w:rsidRPr="00E20014">
        <w:rPr>
          <w:rFonts w:ascii="Times New Roman" w:hAnsi="Times New Roman" w:cs="Times New Roman"/>
          <w:sz w:val="28"/>
          <w:szCs w:val="28"/>
        </w:rPr>
        <w:t xml:space="preserve">, разработанные выдающимися учеными Д.Б. Элькониным и В.В. Давыдовым </w:t>
      </w:r>
      <w:r w:rsidR="00116E88">
        <w:rPr>
          <w:rFonts w:ascii="Times New Roman" w:hAnsi="Times New Roman" w:cs="Times New Roman"/>
          <w:sz w:val="28"/>
          <w:szCs w:val="28"/>
        </w:rPr>
        <w:t>[1, 2</w:t>
      </w:r>
      <w:r w:rsidRPr="00E20014">
        <w:rPr>
          <w:rFonts w:ascii="Times New Roman" w:hAnsi="Times New Roman" w:cs="Times New Roman"/>
          <w:sz w:val="28"/>
          <w:szCs w:val="28"/>
        </w:rPr>
        <w:t>], проверенные практикой, содержат в себе скрытые (неизвестные пока) возможности решения современных проблем отечественного образования, в том числе и проблем введения нового образовательного стандарта. Обнаружение таких возможностей является актуальной задачей теоретических и практик</w:t>
      </w:r>
      <w:r>
        <w:rPr>
          <w:rFonts w:ascii="Times New Roman" w:hAnsi="Times New Roman" w:cs="Times New Roman"/>
          <w:sz w:val="28"/>
          <w:szCs w:val="28"/>
        </w:rPr>
        <w:t>о-ориентированных исследований.</w:t>
      </w:r>
    </w:p>
    <w:p w:rsidR="00EA6863" w:rsidRPr="00E20014" w:rsidRDefault="00EA6863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14">
        <w:rPr>
          <w:rFonts w:ascii="Times New Roman" w:hAnsi="Times New Roman" w:cs="Times New Roman"/>
          <w:sz w:val="28"/>
          <w:szCs w:val="28"/>
        </w:rPr>
        <w:t xml:space="preserve">В нашей работе мы решаем эту задачу относительно учебного действия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0014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от учителя ил</w:t>
      </w:r>
      <w:r w:rsidRPr="00E20014">
        <w:rPr>
          <w:rFonts w:ascii="Times New Roman" w:hAnsi="Times New Roman" w:cs="Times New Roman"/>
          <w:sz w:val="28"/>
          <w:szCs w:val="28"/>
        </w:rPr>
        <w:t>и самостоятельной постановки учебной задачи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014">
        <w:rPr>
          <w:rFonts w:ascii="Times New Roman" w:hAnsi="Times New Roman" w:cs="Times New Roman"/>
          <w:sz w:val="28"/>
          <w:szCs w:val="28"/>
        </w:rPr>
        <w:t>. Именно с самостоятельной постановки учебной задачи начинается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а значит и умения учиться.</w:t>
      </w:r>
      <w:r w:rsidRPr="00E20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анализа психологических и деятельностных механизмов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учебного действия строится обобщенная модель постановки учебной задачи. </w:t>
      </w:r>
      <w:r w:rsidRPr="00E20014">
        <w:rPr>
          <w:rFonts w:ascii="Times New Roman" w:hAnsi="Times New Roman" w:cs="Times New Roman"/>
          <w:sz w:val="28"/>
          <w:szCs w:val="28"/>
        </w:rPr>
        <w:t>Разработка методических материалов по этому вопросу будет полезна учителям, при решении задач нового образовательного стандарта.</w:t>
      </w:r>
    </w:p>
    <w:p w:rsidR="00EA6863" w:rsidRPr="00E20014" w:rsidRDefault="00EA6863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14">
        <w:rPr>
          <w:rFonts w:ascii="Times New Roman" w:hAnsi="Times New Roman" w:cs="Times New Roman"/>
          <w:sz w:val="28"/>
          <w:szCs w:val="28"/>
        </w:rPr>
        <w:t>Цель</w:t>
      </w:r>
      <w:r w:rsidRPr="00E2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014">
        <w:rPr>
          <w:rFonts w:ascii="Times New Roman" w:hAnsi="Times New Roman" w:cs="Times New Roman"/>
          <w:sz w:val="28"/>
          <w:szCs w:val="28"/>
        </w:rPr>
        <w:t>работы</w:t>
      </w:r>
      <w:r w:rsidRPr="00E2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014">
        <w:rPr>
          <w:rFonts w:ascii="Times New Roman" w:hAnsi="Times New Roman" w:cs="Times New Roman"/>
          <w:sz w:val="28"/>
          <w:szCs w:val="28"/>
        </w:rPr>
        <w:t xml:space="preserve">направлена на поиск условий 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Pr="00E2001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0014">
        <w:rPr>
          <w:rFonts w:ascii="Times New Roman" w:hAnsi="Times New Roman" w:cs="Times New Roman"/>
          <w:sz w:val="28"/>
          <w:szCs w:val="28"/>
        </w:rPr>
        <w:t xml:space="preserve">  предметного содержания, обеспечивающих принятие и самостоятельную постановку детьми учебной задачи, в условиях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предметным и метапредметным образовательным результатам </w:t>
      </w:r>
      <w:r w:rsidRPr="00E20014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стандарта.</w:t>
      </w:r>
    </w:p>
    <w:p w:rsidR="00EA6863" w:rsidRPr="00E20014" w:rsidRDefault="00EA6863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14">
        <w:rPr>
          <w:rFonts w:ascii="Times New Roman" w:hAnsi="Times New Roman" w:cs="Times New Roman"/>
          <w:sz w:val="28"/>
          <w:szCs w:val="28"/>
        </w:rPr>
        <w:t xml:space="preserve">Цель реализована в виде </w:t>
      </w:r>
      <w:r>
        <w:rPr>
          <w:rFonts w:ascii="Times New Roman" w:hAnsi="Times New Roman" w:cs="Times New Roman"/>
          <w:sz w:val="28"/>
          <w:szCs w:val="28"/>
        </w:rPr>
        <w:t>условий организации учебной деятельности для принятия и самостоятельной постановки учебной задачи, структуры изучаемого учебного действия, описания связей с другими обеспечивающими учебными действиями и методическими рекомендациями</w:t>
      </w:r>
      <w:r w:rsidRPr="00E20014">
        <w:rPr>
          <w:rFonts w:ascii="Times New Roman" w:hAnsi="Times New Roman" w:cs="Times New Roman"/>
          <w:sz w:val="28"/>
          <w:szCs w:val="28"/>
        </w:rPr>
        <w:t xml:space="preserve"> для учителя.</w:t>
      </w:r>
    </w:p>
    <w:p w:rsidR="00EA6863" w:rsidRPr="008B2214" w:rsidRDefault="006D0E36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исследования.</w:t>
      </w:r>
      <w:r w:rsidR="00EA6863" w:rsidRPr="00E20014">
        <w:rPr>
          <w:rFonts w:ascii="Times New Roman" w:hAnsi="Times New Roman" w:cs="Times New Roman"/>
          <w:sz w:val="28"/>
          <w:szCs w:val="28"/>
        </w:rPr>
        <w:t xml:space="preserve"> Методы организации учебной деятел</w:t>
      </w:r>
      <w:r w:rsidR="00EA6863">
        <w:rPr>
          <w:rFonts w:ascii="Times New Roman" w:hAnsi="Times New Roman" w:cs="Times New Roman"/>
          <w:sz w:val="28"/>
          <w:szCs w:val="28"/>
        </w:rPr>
        <w:t xml:space="preserve">ьности по постановке и решению учебных задач, направленных на формирование </w:t>
      </w:r>
      <w:r w:rsidR="00EA6863" w:rsidRPr="00E20014">
        <w:rPr>
          <w:rFonts w:ascii="Times New Roman" w:hAnsi="Times New Roman" w:cs="Times New Roman"/>
          <w:sz w:val="28"/>
          <w:szCs w:val="28"/>
        </w:rPr>
        <w:t>метапредметных результатов.</w:t>
      </w:r>
    </w:p>
    <w:p w:rsidR="00EA6863" w:rsidRPr="00E20014" w:rsidRDefault="006D0E36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исследования.</w:t>
      </w:r>
      <w:r w:rsidR="00EA6863" w:rsidRPr="00E20014">
        <w:rPr>
          <w:rFonts w:ascii="Times New Roman" w:hAnsi="Times New Roman" w:cs="Times New Roman"/>
          <w:sz w:val="28"/>
          <w:szCs w:val="28"/>
        </w:rPr>
        <w:t xml:space="preserve"> Учебные действия принятия и самостоятельной постановки учебной задачи,  как </w:t>
      </w:r>
      <w:r w:rsidR="00EA6863">
        <w:rPr>
          <w:rFonts w:ascii="Times New Roman" w:hAnsi="Times New Roman" w:cs="Times New Roman"/>
          <w:sz w:val="28"/>
          <w:szCs w:val="28"/>
        </w:rPr>
        <w:t>способ постановки задач для формирования универсальных учебных действий.</w:t>
      </w:r>
    </w:p>
    <w:p w:rsidR="00EA6863" w:rsidRDefault="00EA6863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14">
        <w:rPr>
          <w:rFonts w:ascii="Times New Roman" w:hAnsi="Times New Roman" w:cs="Times New Roman"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учебной задачи для формирования универсальных учебных действий</w:t>
      </w:r>
      <w:r w:rsidRPr="00E20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40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эффективной</w:t>
      </w:r>
      <w:r w:rsidRPr="00E20014">
        <w:rPr>
          <w:rFonts w:ascii="Times New Roman" w:hAnsi="Times New Roman" w:cs="Times New Roman"/>
          <w:sz w:val="28"/>
          <w:szCs w:val="28"/>
        </w:rPr>
        <w:t>, если специальным образом сконстр</w:t>
      </w:r>
      <w:r>
        <w:rPr>
          <w:rFonts w:ascii="Times New Roman" w:hAnsi="Times New Roman" w:cs="Times New Roman"/>
          <w:sz w:val="28"/>
          <w:szCs w:val="28"/>
        </w:rPr>
        <w:t xml:space="preserve">уированная учительская задача, </w:t>
      </w:r>
      <w:r w:rsidRPr="00E20014">
        <w:rPr>
          <w:rFonts w:ascii="Times New Roman" w:hAnsi="Times New Roman" w:cs="Times New Roman"/>
          <w:sz w:val="28"/>
          <w:szCs w:val="28"/>
        </w:rPr>
        <w:t>удовл</w:t>
      </w:r>
      <w:r>
        <w:rPr>
          <w:rFonts w:ascii="Times New Roman" w:hAnsi="Times New Roman" w:cs="Times New Roman"/>
          <w:sz w:val="28"/>
          <w:szCs w:val="28"/>
        </w:rPr>
        <w:t>етворяет следующим требованием:</w:t>
      </w:r>
    </w:p>
    <w:p w:rsidR="00EA6863" w:rsidRDefault="00EA6863" w:rsidP="00EA6863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742">
        <w:rPr>
          <w:rFonts w:ascii="Times New Roman" w:hAnsi="Times New Roman" w:cs="Times New Roman"/>
          <w:sz w:val="28"/>
          <w:szCs w:val="28"/>
        </w:rPr>
        <w:t>содержит «разрыв» (ситуацию невозможности решени</w:t>
      </w:r>
      <w:r>
        <w:rPr>
          <w:rFonts w:ascii="Times New Roman" w:hAnsi="Times New Roman" w:cs="Times New Roman"/>
          <w:sz w:val="28"/>
          <w:szCs w:val="28"/>
        </w:rPr>
        <w:t>я задачи известными способами);</w:t>
      </w:r>
    </w:p>
    <w:p w:rsidR="00EA6863" w:rsidRDefault="00EA6863" w:rsidP="00EA6863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742">
        <w:rPr>
          <w:rFonts w:ascii="Times New Roman" w:hAnsi="Times New Roman" w:cs="Times New Roman"/>
          <w:sz w:val="28"/>
          <w:szCs w:val="28"/>
        </w:rPr>
        <w:t>организует рефлексивную остановку в деятельности детей по обнаружению дефицита средств;</w:t>
      </w:r>
    </w:p>
    <w:p w:rsidR="00EA6863" w:rsidRDefault="00EA6863" w:rsidP="00EA6863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742">
        <w:rPr>
          <w:rFonts w:ascii="Times New Roman" w:hAnsi="Times New Roman" w:cs="Times New Roman"/>
          <w:sz w:val="28"/>
          <w:szCs w:val="28"/>
        </w:rPr>
        <w:t>вынуждает детей искать новые средства для решения учительской задачи;</w:t>
      </w:r>
    </w:p>
    <w:p w:rsidR="00EA6863" w:rsidRPr="00EB7742" w:rsidRDefault="00EA6863" w:rsidP="00EA6863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742">
        <w:rPr>
          <w:rFonts w:ascii="Times New Roman" w:hAnsi="Times New Roman" w:cs="Times New Roman"/>
          <w:sz w:val="28"/>
          <w:szCs w:val="28"/>
        </w:rPr>
        <w:t>содержит этап понимания и оформления обнаруженного средства решения задачи как нового способа.</w:t>
      </w:r>
    </w:p>
    <w:p w:rsidR="00EA6863" w:rsidRDefault="00EA6863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CB">
        <w:rPr>
          <w:rFonts w:ascii="Times New Roman" w:hAnsi="Times New Roman" w:cs="Times New Roman"/>
          <w:sz w:val="28"/>
          <w:szCs w:val="28"/>
        </w:rPr>
        <w:lastRenderedPageBreak/>
        <w:t>Задачи исследования:</w:t>
      </w:r>
    </w:p>
    <w:p w:rsidR="00EA6863" w:rsidRDefault="00EA6863" w:rsidP="00EA6863">
      <w:pPr>
        <w:pStyle w:val="a4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742">
        <w:rPr>
          <w:rFonts w:ascii="Times New Roman" w:hAnsi="Times New Roman" w:cs="Times New Roman"/>
          <w:sz w:val="28"/>
          <w:szCs w:val="28"/>
        </w:rPr>
        <w:t>сделать анализ учебного действия принятия и постановки учебной задачи, его специфики и мотивационной основы в структуре учебной задачи;</w:t>
      </w:r>
    </w:p>
    <w:p w:rsidR="00EA6863" w:rsidRDefault="00EA6863" w:rsidP="00EA6863">
      <w:pPr>
        <w:pStyle w:val="a4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742">
        <w:rPr>
          <w:rFonts w:ascii="Times New Roman" w:hAnsi="Times New Roman" w:cs="Times New Roman"/>
          <w:sz w:val="28"/>
          <w:szCs w:val="28"/>
        </w:rPr>
        <w:t>описать обобщенную операциональную структуру учебного действия, условия и требования к организации предметного содержания;</w:t>
      </w:r>
    </w:p>
    <w:p w:rsidR="00EA6863" w:rsidRDefault="00EA6863" w:rsidP="00EA6863">
      <w:pPr>
        <w:pStyle w:val="a4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742">
        <w:rPr>
          <w:rFonts w:ascii="Times New Roman" w:hAnsi="Times New Roman" w:cs="Times New Roman"/>
          <w:sz w:val="28"/>
          <w:szCs w:val="28"/>
        </w:rPr>
        <w:t>разработать примеры и методические материалы, направленные на овладение учебным действием принятия и самостоятельной постановки учебной задачи;</w:t>
      </w:r>
    </w:p>
    <w:p w:rsidR="00EA6863" w:rsidRPr="00EB7742" w:rsidRDefault="00EA6863" w:rsidP="00EA6863">
      <w:pPr>
        <w:pStyle w:val="a4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742">
        <w:rPr>
          <w:rFonts w:ascii="Times New Roman" w:hAnsi="Times New Roman" w:cs="Times New Roman"/>
          <w:sz w:val="28"/>
          <w:szCs w:val="28"/>
        </w:rPr>
        <w:t>проверить эффективность разработанных методик для постановки учебной задачи для формирования универсальных учебных действий.</w:t>
      </w:r>
    </w:p>
    <w:p w:rsidR="00EA6863" w:rsidRDefault="00EA6863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Учебное действие «принятие от учителя или самостоятельная постановка учебной задачи» занимает особое место в структуре учебной задачи </w:t>
      </w:r>
      <w:r w:rsidRPr="00403199">
        <w:rPr>
          <w:rFonts w:ascii="Times New Roman" w:hAnsi="Times New Roman" w:cs="Times New Roman"/>
          <w:sz w:val="28"/>
          <w:szCs w:val="28"/>
        </w:rPr>
        <w:t>[</w:t>
      </w:r>
      <w:r w:rsidR="0067120A">
        <w:rPr>
          <w:rFonts w:ascii="Times New Roman" w:hAnsi="Times New Roman" w:cs="Times New Roman"/>
          <w:sz w:val="28"/>
          <w:szCs w:val="28"/>
        </w:rPr>
        <w:t>2, с. 159</w:t>
      </w:r>
      <w:r w:rsidRPr="004031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Оно даже появилось не сразу (сравнить </w:t>
      </w:r>
      <w:r w:rsidRPr="00707944">
        <w:rPr>
          <w:rFonts w:ascii="Times New Roman" w:hAnsi="Times New Roman" w:cs="Times New Roman"/>
          <w:sz w:val="28"/>
          <w:szCs w:val="28"/>
        </w:rPr>
        <w:t>[</w:t>
      </w:r>
      <w:r w:rsidR="0067120A">
        <w:rPr>
          <w:rFonts w:ascii="Times New Roman" w:hAnsi="Times New Roman" w:cs="Times New Roman"/>
          <w:sz w:val="28"/>
          <w:szCs w:val="28"/>
        </w:rPr>
        <w:t>1, с. 154</w:t>
      </w:r>
      <w:r w:rsidRPr="007079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 Это, на наш взгляд связано, с особым статусом категории «учебная задача» в т</w:t>
      </w:r>
      <w:r w:rsidR="006F1850">
        <w:rPr>
          <w:rFonts w:ascii="Times New Roman" w:hAnsi="Times New Roman" w:cs="Times New Roman"/>
          <w:sz w:val="28"/>
          <w:szCs w:val="28"/>
        </w:rPr>
        <w:t xml:space="preserve">еории развивающего обучения. Данное учебное действие </w:t>
      </w:r>
      <w:r>
        <w:rPr>
          <w:rFonts w:ascii="Times New Roman" w:hAnsi="Times New Roman" w:cs="Times New Roman"/>
          <w:sz w:val="28"/>
          <w:szCs w:val="28"/>
        </w:rPr>
        <w:t xml:space="preserve"> вводит постановку задачи в систему ее решен</w:t>
      </w:r>
      <w:r w:rsidR="006F1850">
        <w:rPr>
          <w:rFonts w:ascii="Times New Roman" w:hAnsi="Times New Roman" w:cs="Times New Roman"/>
          <w:sz w:val="28"/>
          <w:szCs w:val="28"/>
        </w:rPr>
        <w:t>ия, чем принципиально отличает учебную задачу</w:t>
      </w:r>
      <w:r>
        <w:rPr>
          <w:rFonts w:ascii="Times New Roman" w:hAnsi="Times New Roman" w:cs="Times New Roman"/>
          <w:sz w:val="28"/>
          <w:szCs w:val="28"/>
        </w:rPr>
        <w:t xml:space="preserve"> от других задач. Тем самым задача формирования мотивационной основы решения задачи вводится в саму учебную задачу и задает «линию» формирования мотивов при переходе от одного учебного действия к другому. Именно, связь постановки учебной задачи с ее решением и с мотивационной основой выполнения учебных действий делает это учебное действие актуальным для формирования универсальных учебных действий.</w:t>
      </w:r>
    </w:p>
    <w:p w:rsidR="00EA6863" w:rsidRPr="00B62424" w:rsidRDefault="00EA6863" w:rsidP="00EA6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основание анализа изучаемого учебного действия мы полагаем схему постановки и решения задач.</w:t>
      </w:r>
    </w:p>
    <w:tbl>
      <w:tblPr>
        <w:tblStyle w:val="ac"/>
        <w:tblW w:w="0" w:type="auto"/>
        <w:jc w:val="center"/>
        <w:tblInd w:w="1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417"/>
        <w:gridCol w:w="1985"/>
      </w:tblGrid>
      <w:tr w:rsidR="00EA6863" w:rsidTr="008463C8">
        <w:trPr>
          <w:trHeight w:val="359"/>
          <w:jc w:val="center"/>
        </w:trPr>
        <w:tc>
          <w:tcPr>
            <w:tcW w:w="2126" w:type="dxa"/>
          </w:tcPr>
          <w:p w:rsidR="00EA6863" w:rsidRDefault="00EA6863" w:rsidP="0084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6863" w:rsidRDefault="00EA6863" w:rsidP="008463C8">
            <w:pPr>
              <w:pStyle w:val="a4"/>
              <w:tabs>
                <w:tab w:val="left" w:pos="4515"/>
                <w:tab w:val="left" w:pos="81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EA6863" w:rsidRPr="003720F9" w:rsidRDefault="00327445" w:rsidP="008463C8">
            <w:pPr>
              <w:pStyle w:val="a4"/>
              <w:tabs>
                <w:tab w:val="left" w:pos="4515"/>
                <w:tab w:val="left" w:pos="81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28.4pt;margin-top:0;width:0;height:26.25pt;z-index:251652096" o:connectortype="straight">
                  <v:stroke endarrow="block"/>
                </v:shape>
              </w:pict>
            </w:r>
          </w:p>
        </w:tc>
        <w:tc>
          <w:tcPr>
            <w:tcW w:w="1985" w:type="dxa"/>
          </w:tcPr>
          <w:p w:rsidR="00EA6863" w:rsidRDefault="00EA6863" w:rsidP="0084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863" w:rsidTr="008463C8">
        <w:trPr>
          <w:trHeight w:val="80"/>
          <w:jc w:val="center"/>
        </w:trPr>
        <w:tc>
          <w:tcPr>
            <w:tcW w:w="2126" w:type="dxa"/>
          </w:tcPr>
          <w:p w:rsidR="00EA6863" w:rsidRDefault="00327445" w:rsidP="0084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76.95pt;margin-top:8.9pt;width:111.75pt;height:.75pt;z-index:251653120;mso-position-horizontal-relative:text;mso-position-vertical-relative:text" o:connectortype="straight">
                  <v:stroke endarrow="block"/>
                </v:shape>
              </w:pict>
            </w:r>
            <w:r w:rsidR="00EA686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A6863" w:rsidRPr="007B3A03">
              <w:rPr>
                <w:rFonts w:ascii="Times New Roman" w:hAnsi="Times New Roman" w:cs="Times New Roman"/>
                <w:b/>
                <w:sz w:val="28"/>
                <w:szCs w:val="28"/>
              </w:rPr>
              <w:t>словия</w:t>
            </w:r>
          </w:p>
        </w:tc>
        <w:tc>
          <w:tcPr>
            <w:tcW w:w="1417" w:type="dxa"/>
          </w:tcPr>
          <w:p w:rsidR="00EA6863" w:rsidRDefault="00EA6863" w:rsidP="0084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6863" w:rsidRDefault="00EA6863" w:rsidP="0084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A6863" w:rsidTr="008463C8">
        <w:trPr>
          <w:trHeight w:val="80"/>
          <w:jc w:val="center"/>
        </w:trPr>
        <w:tc>
          <w:tcPr>
            <w:tcW w:w="2126" w:type="dxa"/>
          </w:tcPr>
          <w:p w:rsidR="00EA6863" w:rsidRPr="00FD5A7C" w:rsidRDefault="00EA6863" w:rsidP="008463C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A6863" w:rsidRDefault="00EA6863" w:rsidP="0084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6863" w:rsidRDefault="00EA6863" w:rsidP="00846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36BE" w:rsidRDefault="00EA6863" w:rsidP="00EA6863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036BE">
        <w:rPr>
          <w:rFonts w:ascii="Times New Roman" w:hAnsi="Times New Roman" w:cs="Times New Roman"/>
          <w:i/>
          <w:sz w:val="28"/>
          <w:szCs w:val="28"/>
        </w:rPr>
        <w:t>Рис</w:t>
      </w:r>
      <w:r w:rsidR="00116E88" w:rsidRPr="00644F53">
        <w:rPr>
          <w:rFonts w:ascii="Times New Roman" w:hAnsi="Times New Roman" w:cs="Times New Roman"/>
          <w:i/>
          <w:sz w:val="28"/>
          <w:szCs w:val="28"/>
        </w:rPr>
        <w:t>.</w:t>
      </w:r>
      <w:r w:rsidRPr="00C036BE">
        <w:rPr>
          <w:rFonts w:ascii="Times New Roman" w:hAnsi="Times New Roman" w:cs="Times New Roman"/>
          <w:i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Схема постановки и решения задач.</w:t>
      </w:r>
    </w:p>
    <w:p w:rsidR="00C036BE" w:rsidRDefault="00C036BE" w:rsidP="00C03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исходим из того, что в начальной школе для приняти</w:t>
      </w:r>
      <w:r w:rsidR="00076256">
        <w:rPr>
          <w:rFonts w:ascii="Times New Roman" w:hAnsi="Times New Roman" w:cs="Times New Roman"/>
          <w:sz w:val="28"/>
          <w:szCs w:val="28"/>
        </w:rPr>
        <w:t>я задачи ребенку должны быть из</w:t>
      </w:r>
      <w:r>
        <w:rPr>
          <w:rFonts w:ascii="Times New Roman" w:hAnsi="Times New Roman" w:cs="Times New Roman"/>
          <w:sz w:val="28"/>
          <w:szCs w:val="28"/>
        </w:rPr>
        <w:t>вестны</w:t>
      </w:r>
      <w:r w:rsidR="002836F0">
        <w:rPr>
          <w:rFonts w:ascii="Times New Roman" w:hAnsi="Times New Roman" w:cs="Times New Roman"/>
          <w:sz w:val="28"/>
          <w:szCs w:val="28"/>
        </w:rPr>
        <w:t xml:space="preserve"> (понятны)</w:t>
      </w:r>
      <w:r w:rsidR="00076256">
        <w:rPr>
          <w:rFonts w:ascii="Times New Roman" w:hAnsi="Times New Roman" w:cs="Times New Roman"/>
          <w:sz w:val="28"/>
          <w:szCs w:val="28"/>
        </w:rPr>
        <w:t xml:space="preserve"> два </w:t>
      </w:r>
      <w:r w:rsidR="00EA6863">
        <w:rPr>
          <w:rFonts w:ascii="Times New Roman" w:hAnsi="Times New Roman" w:cs="Times New Roman"/>
          <w:sz w:val="28"/>
          <w:szCs w:val="28"/>
        </w:rPr>
        <w:t>компонента из трех этой схемы (Р</w:t>
      </w:r>
      <w:r w:rsidR="00076256">
        <w:rPr>
          <w:rFonts w:ascii="Times New Roman" w:hAnsi="Times New Roman" w:cs="Times New Roman"/>
          <w:sz w:val="28"/>
          <w:szCs w:val="28"/>
        </w:rPr>
        <w:t>ис. 1)</w:t>
      </w:r>
      <w:r w:rsidR="002836F0">
        <w:rPr>
          <w:rFonts w:ascii="Times New Roman" w:hAnsi="Times New Roman" w:cs="Times New Roman"/>
          <w:sz w:val="28"/>
          <w:szCs w:val="28"/>
        </w:rPr>
        <w:t>, как правило, это условия (У) и средства (С), применение которых приводит к р</w:t>
      </w:r>
      <w:r w:rsidR="006F1850">
        <w:rPr>
          <w:rFonts w:ascii="Times New Roman" w:hAnsi="Times New Roman" w:cs="Times New Roman"/>
          <w:sz w:val="28"/>
          <w:szCs w:val="28"/>
        </w:rPr>
        <w:t xml:space="preserve">езультату (Р). </w:t>
      </w:r>
      <w:r w:rsidR="00920ADE">
        <w:rPr>
          <w:rFonts w:ascii="Times New Roman" w:hAnsi="Times New Roman" w:cs="Times New Roman"/>
          <w:sz w:val="28"/>
          <w:szCs w:val="28"/>
        </w:rPr>
        <w:t>Вот как это происходит в тра</w:t>
      </w:r>
      <w:r w:rsidR="00676DC7">
        <w:rPr>
          <w:rFonts w:ascii="Times New Roman" w:hAnsi="Times New Roman" w:cs="Times New Roman"/>
          <w:sz w:val="28"/>
          <w:szCs w:val="28"/>
        </w:rPr>
        <w:t>ди</w:t>
      </w:r>
      <w:r w:rsidR="00920ADE">
        <w:rPr>
          <w:rFonts w:ascii="Times New Roman" w:hAnsi="Times New Roman" w:cs="Times New Roman"/>
          <w:sz w:val="28"/>
          <w:szCs w:val="28"/>
        </w:rPr>
        <w:t xml:space="preserve">ционном уроке. Учитель вводит детей в круг новых понятий, затем демонстрирует решение задач, где новые понятия выступают средством решения, а затем дает детям задачи для самостоятельного решения. Понимание условия задачи и знание средства решения обеспечивают принятие задачи, </w:t>
      </w:r>
      <w:r w:rsidR="005A374E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920ADE">
        <w:rPr>
          <w:rFonts w:ascii="Times New Roman" w:hAnsi="Times New Roman" w:cs="Times New Roman"/>
          <w:sz w:val="28"/>
          <w:szCs w:val="28"/>
        </w:rPr>
        <w:t xml:space="preserve">мотив действия решения связан со средством, то есть с тем образцом </w:t>
      </w:r>
      <w:r w:rsidR="00A6738A">
        <w:rPr>
          <w:rFonts w:ascii="Times New Roman" w:hAnsi="Times New Roman" w:cs="Times New Roman"/>
          <w:sz w:val="28"/>
          <w:szCs w:val="28"/>
        </w:rPr>
        <w:t xml:space="preserve">(способом) </w:t>
      </w:r>
      <w:r w:rsidR="00920ADE">
        <w:rPr>
          <w:rFonts w:ascii="Times New Roman" w:hAnsi="Times New Roman" w:cs="Times New Roman"/>
          <w:sz w:val="28"/>
          <w:szCs w:val="28"/>
        </w:rPr>
        <w:t>действия учителя, которым он демонстрировал свое решение. Этот образец позволяет ученику решить задачу</w:t>
      </w:r>
      <w:r w:rsidR="005A374E">
        <w:rPr>
          <w:rFonts w:ascii="Times New Roman" w:hAnsi="Times New Roman" w:cs="Times New Roman"/>
          <w:sz w:val="28"/>
          <w:szCs w:val="28"/>
        </w:rPr>
        <w:t xml:space="preserve">, </w:t>
      </w:r>
      <w:r w:rsidR="00920ADE">
        <w:rPr>
          <w:rFonts w:ascii="Times New Roman" w:hAnsi="Times New Roman" w:cs="Times New Roman"/>
          <w:sz w:val="28"/>
          <w:szCs w:val="28"/>
        </w:rPr>
        <w:t>достигнуть цели</w:t>
      </w:r>
      <w:r w:rsidR="00EA6863">
        <w:rPr>
          <w:rFonts w:ascii="Times New Roman" w:hAnsi="Times New Roman" w:cs="Times New Roman"/>
          <w:sz w:val="28"/>
          <w:szCs w:val="28"/>
        </w:rPr>
        <w:t>.</w:t>
      </w:r>
    </w:p>
    <w:p w:rsidR="00B6741D" w:rsidRDefault="00676DC7" w:rsidP="00A26D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развивающем обучении к</w:t>
      </w:r>
      <w:r w:rsidRPr="0078437C">
        <w:rPr>
          <w:rFonts w:ascii="Times New Roman" w:hAnsi="Times New Roman"/>
          <w:sz w:val="28"/>
          <w:szCs w:val="28"/>
        </w:rPr>
        <w:t xml:space="preserve">аждый урок должен начинаться с </w:t>
      </w:r>
      <w:r w:rsidRPr="00F92965">
        <w:rPr>
          <w:rFonts w:ascii="Times New Roman" w:hAnsi="Times New Roman"/>
          <w:sz w:val="28"/>
          <w:szCs w:val="28"/>
        </w:rPr>
        <w:t xml:space="preserve">ориентировки </w:t>
      </w:r>
      <w:r w:rsidRPr="0078437C">
        <w:rPr>
          <w:rFonts w:ascii="Times New Roman" w:hAnsi="Times New Roman"/>
          <w:sz w:val="28"/>
          <w:szCs w:val="28"/>
        </w:rPr>
        <w:t xml:space="preserve">учеников в предстоящей деятельности, с </w:t>
      </w:r>
      <w:r>
        <w:rPr>
          <w:rFonts w:ascii="Times New Roman" w:hAnsi="Times New Roman"/>
          <w:sz w:val="28"/>
          <w:szCs w:val="28"/>
        </w:rPr>
        <w:t xml:space="preserve">актуализации и </w:t>
      </w:r>
      <w:r w:rsidRPr="00F92965">
        <w:rPr>
          <w:rFonts w:ascii="Times New Roman" w:hAnsi="Times New Roman"/>
          <w:sz w:val="28"/>
          <w:szCs w:val="28"/>
        </w:rPr>
        <w:t>оценки</w:t>
      </w:r>
      <w:r w:rsidRPr="0078437C">
        <w:rPr>
          <w:rFonts w:ascii="Times New Roman" w:hAnsi="Times New Roman"/>
          <w:sz w:val="28"/>
          <w:szCs w:val="28"/>
        </w:rPr>
        <w:t xml:space="preserve"> уже</w:t>
      </w:r>
      <w:r>
        <w:rPr>
          <w:rFonts w:ascii="Times New Roman" w:hAnsi="Times New Roman"/>
          <w:sz w:val="28"/>
          <w:szCs w:val="28"/>
        </w:rPr>
        <w:t xml:space="preserve"> освоенного ими способа решения, той «ступеньки», которая будет положена в построение нового знания</w:t>
      </w:r>
      <w:r w:rsidR="007B7A5A">
        <w:rPr>
          <w:rFonts w:ascii="Times New Roman" w:hAnsi="Times New Roman"/>
          <w:sz w:val="28"/>
          <w:szCs w:val="28"/>
        </w:rPr>
        <w:t>. В этом случае задачи, которые дает учит</w:t>
      </w:r>
      <w:r w:rsidR="00A46A42">
        <w:rPr>
          <w:rFonts w:ascii="Times New Roman" w:hAnsi="Times New Roman"/>
          <w:sz w:val="28"/>
          <w:szCs w:val="28"/>
        </w:rPr>
        <w:t>ель, решаютс</w:t>
      </w:r>
      <w:r w:rsidR="00116E88">
        <w:rPr>
          <w:rFonts w:ascii="Times New Roman" w:hAnsi="Times New Roman"/>
          <w:sz w:val="28"/>
          <w:szCs w:val="28"/>
        </w:rPr>
        <w:t>я по той же схеме (р</w:t>
      </w:r>
      <w:r w:rsidR="007B7A5A">
        <w:rPr>
          <w:rFonts w:ascii="Times New Roman" w:hAnsi="Times New Roman"/>
          <w:sz w:val="28"/>
          <w:szCs w:val="28"/>
        </w:rPr>
        <w:t xml:space="preserve">ис.1), а в качестве средства могут выступать не только образцы действия учителя, но и способы, открытые самим учеником в предыдущей деятельности. Учебная мотивационная основа не меняется, она снова связана со средством решения задачи. </w:t>
      </w:r>
      <w:r w:rsidR="003A6BAB">
        <w:rPr>
          <w:rFonts w:ascii="Times New Roman" w:hAnsi="Times New Roman"/>
          <w:sz w:val="28"/>
          <w:szCs w:val="28"/>
        </w:rPr>
        <w:t>А общая мотивация усиливается успешностью деятельности.</w:t>
      </w:r>
      <w:r w:rsidR="007B7A5A">
        <w:rPr>
          <w:rFonts w:ascii="Times New Roman" w:hAnsi="Times New Roman"/>
          <w:sz w:val="28"/>
          <w:szCs w:val="28"/>
        </w:rPr>
        <w:t xml:space="preserve"> </w:t>
      </w:r>
      <w:r w:rsidR="00C91FE8">
        <w:rPr>
          <w:rFonts w:ascii="Times New Roman" w:hAnsi="Times New Roman"/>
          <w:sz w:val="28"/>
          <w:szCs w:val="28"/>
        </w:rPr>
        <w:t>Следующим шагом учитель дает детям задачу, содержащую «разрыв». На первый взгляд детей эта задача решается тем же только что продемонстрированным способом, поэтому в ситуации успеха они принимают задачу и начинают ее активно решать. Но постепенно</w:t>
      </w:r>
      <w:r w:rsidR="00F247E3">
        <w:rPr>
          <w:rFonts w:ascii="Times New Roman" w:hAnsi="Times New Roman"/>
          <w:sz w:val="28"/>
          <w:szCs w:val="28"/>
        </w:rPr>
        <w:t xml:space="preserve"> дети обнаруживают, что известные им средства не достигают результата, и отказываются их применять для решения задачи.  </w:t>
      </w:r>
      <w:r w:rsidR="00BB7623">
        <w:rPr>
          <w:rFonts w:ascii="Times New Roman" w:hAnsi="Times New Roman"/>
          <w:sz w:val="28"/>
          <w:szCs w:val="28"/>
        </w:rPr>
        <w:t>Происходит остановка в деятельности, казалось бы, исчезает учебный мотив</w:t>
      </w:r>
      <w:r w:rsidR="003176C8">
        <w:rPr>
          <w:rFonts w:ascii="Times New Roman" w:hAnsi="Times New Roman"/>
          <w:sz w:val="28"/>
          <w:szCs w:val="28"/>
        </w:rPr>
        <w:t>.</w:t>
      </w:r>
      <w:r w:rsidR="00BB7623">
        <w:rPr>
          <w:rFonts w:ascii="Times New Roman" w:hAnsi="Times New Roman"/>
          <w:sz w:val="28"/>
          <w:szCs w:val="28"/>
        </w:rPr>
        <w:t xml:space="preserve"> </w:t>
      </w:r>
      <w:r w:rsidR="003176C8">
        <w:rPr>
          <w:rFonts w:ascii="Times New Roman" w:hAnsi="Times New Roman"/>
          <w:sz w:val="28"/>
          <w:szCs w:val="28"/>
        </w:rPr>
        <w:t>Н</w:t>
      </w:r>
      <w:r w:rsidR="00BB7623">
        <w:rPr>
          <w:rFonts w:ascii="Times New Roman" w:hAnsi="Times New Roman"/>
          <w:sz w:val="28"/>
          <w:szCs w:val="28"/>
        </w:rPr>
        <w:t>о дети продолжают</w:t>
      </w:r>
      <w:r w:rsidR="00C91FE8">
        <w:rPr>
          <w:rFonts w:ascii="Times New Roman" w:hAnsi="Times New Roman"/>
          <w:sz w:val="28"/>
          <w:szCs w:val="28"/>
        </w:rPr>
        <w:t xml:space="preserve"> </w:t>
      </w:r>
      <w:r w:rsidR="00BB7623">
        <w:rPr>
          <w:rFonts w:ascii="Times New Roman" w:hAnsi="Times New Roman"/>
          <w:sz w:val="28"/>
          <w:szCs w:val="28"/>
        </w:rPr>
        <w:t xml:space="preserve">думать и что-то делать. </w:t>
      </w:r>
      <w:r w:rsidR="003176C8">
        <w:rPr>
          <w:rFonts w:ascii="Times New Roman" w:hAnsi="Times New Roman"/>
          <w:sz w:val="28"/>
          <w:szCs w:val="28"/>
        </w:rPr>
        <w:t xml:space="preserve">Как меняется учебная мотивация? Кажущая возможность решения задачи известным методом и желание решить задачу формируют образ результата </w:t>
      </w:r>
      <w:r w:rsidR="003176C8" w:rsidRPr="003176C8">
        <w:rPr>
          <w:rFonts w:ascii="Times New Roman" w:hAnsi="Times New Roman"/>
          <w:sz w:val="28"/>
          <w:szCs w:val="28"/>
        </w:rPr>
        <w:t>[</w:t>
      </w:r>
      <w:r w:rsidR="0067120A">
        <w:rPr>
          <w:rFonts w:ascii="Times New Roman" w:hAnsi="Times New Roman"/>
          <w:sz w:val="28"/>
          <w:szCs w:val="28"/>
        </w:rPr>
        <w:t>1, с. 221</w:t>
      </w:r>
      <w:r w:rsidR="003176C8" w:rsidRPr="003176C8">
        <w:rPr>
          <w:rFonts w:ascii="Times New Roman" w:hAnsi="Times New Roman"/>
          <w:sz w:val="28"/>
          <w:szCs w:val="28"/>
        </w:rPr>
        <w:t>]</w:t>
      </w:r>
      <w:r w:rsidR="00882830">
        <w:rPr>
          <w:rFonts w:ascii="Times New Roman" w:hAnsi="Times New Roman"/>
          <w:sz w:val="28"/>
          <w:szCs w:val="28"/>
        </w:rPr>
        <w:t>, который вместе с опытом поисковой деятельности</w:t>
      </w:r>
      <w:r w:rsidR="003176C8">
        <w:rPr>
          <w:rFonts w:ascii="Times New Roman" w:hAnsi="Times New Roman"/>
          <w:sz w:val="28"/>
          <w:szCs w:val="28"/>
        </w:rPr>
        <w:t xml:space="preserve"> меняют ориентировочную основу </w:t>
      </w:r>
      <w:r w:rsidR="003176C8">
        <w:rPr>
          <w:rFonts w:ascii="Times New Roman" w:hAnsi="Times New Roman"/>
          <w:sz w:val="28"/>
          <w:szCs w:val="28"/>
        </w:rPr>
        <w:lastRenderedPageBreak/>
        <w:t>действия до уровня шестого типа</w:t>
      </w:r>
      <w:r w:rsidR="00882830">
        <w:rPr>
          <w:rFonts w:ascii="Times New Roman" w:hAnsi="Times New Roman"/>
          <w:sz w:val="28"/>
          <w:szCs w:val="28"/>
        </w:rPr>
        <w:t xml:space="preserve"> </w:t>
      </w:r>
      <w:r w:rsidR="00882830" w:rsidRPr="00882830">
        <w:rPr>
          <w:rFonts w:ascii="Times New Roman" w:hAnsi="Times New Roman"/>
          <w:sz w:val="28"/>
          <w:szCs w:val="28"/>
        </w:rPr>
        <w:t>[</w:t>
      </w:r>
      <w:r w:rsidR="00E509C3">
        <w:rPr>
          <w:rFonts w:ascii="Times New Roman" w:hAnsi="Times New Roman"/>
          <w:sz w:val="28"/>
          <w:szCs w:val="28"/>
        </w:rPr>
        <w:t>4</w:t>
      </w:r>
      <w:r w:rsidR="0067120A">
        <w:rPr>
          <w:rFonts w:ascii="Times New Roman" w:hAnsi="Times New Roman"/>
          <w:sz w:val="28"/>
          <w:szCs w:val="28"/>
        </w:rPr>
        <w:t>, с. 64</w:t>
      </w:r>
      <w:r w:rsidR="00882830" w:rsidRPr="00882830">
        <w:rPr>
          <w:rFonts w:ascii="Times New Roman" w:hAnsi="Times New Roman"/>
          <w:sz w:val="28"/>
          <w:szCs w:val="28"/>
        </w:rPr>
        <w:t>]</w:t>
      </w:r>
      <w:r w:rsidR="00882830">
        <w:rPr>
          <w:rFonts w:ascii="Times New Roman" w:hAnsi="Times New Roman"/>
          <w:sz w:val="28"/>
          <w:szCs w:val="28"/>
        </w:rPr>
        <w:t>. Происходит «сдвиг</w:t>
      </w:r>
      <w:r w:rsidR="00AF7008">
        <w:rPr>
          <w:rFonts w:ascii="Times New Roman" w:hAnsi="Times New Roman"/>
          <w:sz w:val="28"/>
          <w:szCs w:val="28"/>
        </w:rPr>
        <w:t xml:space="preserve">» мотива на цель (на достижение результата в исходной задаче) </w:t>
      </w:r>
      <w:r w:rsidR="00AF7008" w:rsidRPr="00AF7008">
        <w:rPr>
          <w:rFonts w:ascii="Times New Roman" w:hAnsi="Times New Roman"/>
          <w:sz w:val="28"/>
          <w:szCs w:val="28"/>
        </w:rPr>
        <w:t>[</w:t>
      </w:r>
      <w:r w:rsidR="00E509C3">
        <w:rPr>
          <w:rFonts w:ascii="Times New Roman" w:hAnsi="Times New Roman"/>
          <w:sz w:val="28"/>
          <w:szCs w:val="28"/>
        </w:rPr>
        <w:t>3</w:t>
      </w:r>
      <w:r w:rsidR="0067120A">
        <w:rPr>
          <w:rFonts w:ascii="Times New Roman" w:hAnsi="Times New Roman"/>
          <w:sz w:val="28"/>
          <w:szCs w:val="28"/>
        </w:rPr>
        <w:t>, с. 293, 294</w:t>
      </w:r>
      <w:r w:rsidR="00AF7008" w:rsidRPr="00AF7008">
        <w:rPr>
          <w:rFonts w:ascii="Times New Roman" w:hAnsi="Times New Roman"/>
          <w:sz w:val="28"/>
          <w:szCs w:val="28"/>
        </w:rPr>
        <w:t>]</w:t>
      </w:r>
      <w:r w:rsidR="00AF7008">
        <w:rPr>
          <w:rFonts w:ascii="Times New Roman" w:hAnsi="Times New Roman"/>
          <w:sz w:val="28"/>
          <w:szCs w:val="28"/>
        </w:rPr>
        <w:t>, что вынуждает ребенка самостоятельно ставить задачу на поиск новых средств решения исходной задачи.</w:t>
      </w:r>
      <w:r w:rsidR="009C7AD7">
        <w:rPr>
          <w:rFonts w:ascii="Times New Roman" w:hAnsi="Times New Roman"/>
          <w:sz w:val="28"/>
          <w:szCs w:val="28"/>
        </w:rPr>
        <w:t xml:space="preserve"> </w:t>
      </w:r>
      <w:r w:rsidR="00455E63">
        <w:rPr>
          <w:rFonts w:ascii="Times New Roman" w:hAnsi="Times New Roman"/>
          <w:sz w:val="28"/>
          <w:szCs w:val="28"/>
        </w:rPr>
        <w:t>Это «вынуждение» удерживает активность ребенка, открывает путь последующим учебным действиям и разным формам учебной деятельности.</w:t>
      </w:r>
    </w:p>
    <w:p w:rsidR="00A46A42" w:rsidRDefault="009D3EC2" w:rsidP="00A46A42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EC2">
        <w:rPr>
          <w:rFonts w:ascii="Times New Roman" w:hAnsi="Times New Roman"/>
          <w:b/>
          <w:sz w:val="28"/>
          <w:szCs w:val="28"/>
        </w:rPr>
        <w:t>2.</w:t>
      </w:r>
      <w:r w:rsidR="00A46A42">
        <w:rPr>
          <w:rFonts w:ascii="Times New Roman" w:hAnsi="Times New Roman"/>
          <w:sz w:val="28"/>
          <w:szCs w:val="28"/>
        </w:rPr>
        <w:t xml:space="preserve"> В структуре постановки учебной задачи мы выделили две учительских задачи. </w:t>
      </w:r>
      <w:r w:rsidR="00A46A42">
        <w:rPr>
          <w:rFonts w:ascii="Times New Roman" w:eastAsia="Times New Roman" w:hAnsi="Times New Roman"/>
          <w:sz w:val="28"/>
          <w:szCs w:val="28"/>
          <w:lang w:eastAsia="ru-RU"/>
        </w:rPr>
        <w:t>Назначение первой задачи в следующем:</w:t>
      </w:r>
    </w:p>
    <w:p w:rsidR="00A46A42" w:rsidRDefault="00A46A42" w:rsidP="00A46A42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07D78">
        <w:rPr>
          <w:rFonts w:ascii="Times New Roman" w:hAnsi="Times New Roman"/>
          <w:sz w:val="28"/>
          <w:szCs w:val="28"/>
        </w:rPr>
        <w:t>актуализация средств, на содержании которых будет строиться новая учебная задача, и проверка уровня овладения этими средствами учащимися;</w:t>
      </w:r>
    </w:p>
    <w:p w:rsidR="00A46A42" w:rsidRDefault="00A46A42" w:rsidP="00A46A42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07D78">
        <w:rPr>
          <w:rFonts w:ascii="Times New Roman" w:hAnsi="Times New Roman"/>
          <w:sz w:val="28"/>
          <w:szCs w:val="28"/>
        </w:rPr>
        <w:t>выход на «передний край» зоны ближайшего развития;</w:t>
      </w:r>
    </w:p>
    <w:p w:rsidR="00A46A42" w:rsidRDefault="00A46A42" w:rsidP="00A46A42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07D78">
        <w:rPr>
          <w:rFonts w:ascii="Times New Roman" w:hAnsi="Times New Roman"/>
          <w:sz w:val="28"/>
          <w:szCs w:val="28"/>
        </w:rPr>
        <w:t>создание ситуации успеха, соревновательности, мотивирования к учебной деятельности; задача как бы «замыкает» достижение образовательных результатов предыдущего шага, формирует уверенность педагога и учащихся в успехе предстоящей деятельности;</w:t>
      </w:r>
    </w:p>
    <w:p w:rsidR="00A46A42" w:rsidRDefault="00A46A42" w:rsidP="00A46A42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07D78">
        <w:rPr>
          <w:rFonts w:ascii="Times New Roman" w:hAnsi="Times New Roman"/>
          <w:sz w:val="28"/>
          <w:szCs w:val="28"/>
        </w:rPr>
        <w:t>обозначение, фиксация с точки зрения «схемы интериоризации» индивидуального действия ребенка на применение освоенных знаний и способов;</w:t>
      </w:r>
    </w:p>
    <w:p w:rsidR="00A46A42" w:rsidRPr="00607D78" w:rsidRDefault="00A46A42" w:rsidP="00A46A42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07D78">
        <w:rPr>
          <w:rFonts w:ascii="Times New Roman" w:hAnsi="Times New Roman"/>
          <w:sz w:val="28"/>
          <w:szCs w:val="28"/>
        </w:rPr>
        <w:t>создание позитивного отношения учителя, других учащихся, самого ребенка к его собственным, индивидуальным образовательным  результатам.</w:t>
      </w:r>
    </w:p>
    <w:p w:rsidR="00A46A42" w:rsidRDefault="00A46A42" w:rsidP="00A46A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и предметным содержанием первой задачи является завершение (подведение итогов) «чистового» выполнения учебного действия «решение частных задач» на освоенный способ действия, на освоенном предметном материале, как правило, </w:t>
      </w:r>
      <w:r w:rsidR="004320C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текстовых задач</w:t>
      </w:r>
      <w:r w:rsidR="004320C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A46A42" w:rsidRDefault="00A46A42" w:rsidP="00A46A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«Чистовое» выполнение учебного действия – это значит ответственное (сделанное самостоятельно, на оценку) индивидуальное решение предложенной задачи на применение освоенных ранее знаний, умений и способов действия. «Чистовое» выполнение учебного действия «решение </w:t>
      </w:r>
      <w:r>
        <w:rPr>
          <w:rFonts w:ascii="Times New Roman" w:hAnsi="Times New Roman"/>
          <w:sz w:val="28"/>
          <w:szCs w:val="28"/>
        </w:rPr>
        <w:lastRenderedPageBreak/>
        <w:t>частных задач» всегда должно быть основано на самостоятельном принятии решения учеником задачи о его выполнении.</w:t>
      </w:r>
    </w:p>
    <w:p w:rsidR="00A46A42" w:rsidRDefault="00A46A42" w:rsidP="00A46A4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Вторая учительская задача, задача содержащая разрыв.</w:t>
      </w:r>
    </w:p>
    <w:p w:rsidR="00A46A42" w:rsidRDefault="00A46A42" w:rsidP="00A46A4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Ее назначение:</w:t>
      </w:r>
    </w:p>
    <w:p w:rsidR="00A46A42" w:rsidRPr="00ED0EFC" w:rsidRDefault="00A46A42" w:rsidP="00A46A42">
      <w:pPr>
        <w:pStyle w:val="a4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D0EFC">
        <w:rPr>
          <w:rFonts w:ascii="Times New Roman" w:eastAsia="Times New Roman" w:hAnsi="Times New Roman"/>
          <w:sz w:val="28"/>
          <w:szCs w:val="28"/>
          <w:lang w:eastAsia="ru-RU"/>
        </w:rPr>
        <w:t>создание максимального напряжения продуктивного учебного действия, невозможность отказа от деятельности;</w:t>
      </w:r>
    </w:p>
    <w:p w:rsidR="00A46A42" w:rsidRPr="00ED0EFC" w:rsidRDefault="00A46A42" w:rsidP="00A46A42">
      <w:pPr>
        <w:pStyle w:val="a4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D0EFC">
        <w:rPr>
          <w:rFonts w:ascii="Times New Roman" w:eastAsia="Times New Roman" w:hAnsi="Times New Roman"/>
          <w:sz w:val="28"/>
          <w:szCs w:val="28"/>
          <w:lang w:eastAsia="ru-RU"/>
        </w:rPr>
        <w:t>построение мотива учебного действия на постановку учебной задачи для открытия и создания  нового средства, нового предметного содержания;</w:t>
      </w:r>
    </w:p>
    <w:p w:rsidR="00A46A42" w:rsidRPr="00ED0EFC" w:rsidRDefault="00A46A42" w:rsidP="00A46A42">
      <w:pPr>
        <w:pStyle w:val="a4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D0EFC">
        <w:rPr>
          <w:rFonts w:ascii="Times New Roman" w:eastAsia="Times New Roman" w:hAnsi="Times New Roman"/>
          <w:sz w:val="28"/>
          <w:szCs w:val="28"/>
          <w:lang w:eastAsia="ru-RU"/>
        </w:rPr>
        <w:t>диагностика и формирование зоны ближайшего развития.</w:t>
      </w:r>
    </w:p>
    <w:p w:rsidR="00A46A42" w:rsidRPr="00D83DD9" w:rsidRDefault="00A46A42" w:rsidP="00A46A42">
      <w:pPr>
        <w:tabs>
          <w:tab w:val="left" w:pos="4515"/>
          <w:tab w:val="left" w:pos="8160"/>
        </w:tabs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и предметным содержанием второй задачи является: </w:t>
      </w:r>
      <w:r w:rsidRPr="00D83DD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проблемной, неопределенной ситуации для поиска решения учениками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(организация «тупика», разрыва). Так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9C2">
        <w:rPr>
          <w:rFonts w:ascii="Times New Roman" w:eastAsia="Times New Roman" w:hAnsi="Times New Roman"/>
          <w:sz w:val="28"/>
          <w:szCs w:val="28"/>
          <w:lang w:eastAsia="ru-RU"/>
        </w:rPr>
        <w:t>коммуникация с целью поиска средств моделирования условий задачи 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определения проблемной ситуации.</w:t>
      </w:r>
      <w:r>
        <w:rPr>
          <w:rFonts w:ascii="Times New Roman" w:hAnsi="Times New Roman"/>
          <w:sz w:val="28"/>
          <w:szCs w:val="28"/>
        </w:rPr>
        <w:t xml:space="preserve"> Далее </w:t>
      </w:r>
      <w:r w:rsidRPr="00F679C2">
        <w:rPr>
          <w:rFonts w:ascii="Times New Roman" w:eastAsia="Times New Roman" w:hAnsi="Times New Roman"/>
          <w:sz w:val="28"/>
          <w:szCs w:val="28"/>
          <w:lang w:eastAsia="ru-RU"/>
        </w:rPr>
        <w:t>новое предметное содержание, которое сначала выступает как средство решения второй учительской задачи, а затем в коммуникации понимается и модельно оформляется как новое предметное знание.</w:t>
      </w:r>
    </w:p>
    <w:p w:rsidR="00A46A42" w:rsidRDefault="00A46A42" w:rsidP="00A46A42">
      <w:pPr>
        <w:tabs>
          <w:tab w:val="left" w:pos="4515"/>
          <w:tab w:val="left" w:pos="8160"/>
        </w:tabs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Фактически, вторая учительская задача - начало нового предметного содержания. В основном он организуется постановкой задачи по схеме </w:t>
      </w:r>
      <w:r w:rsidRPr="001A68EE">
        <w:rPr>
          <w:rFonts w:ascii="Times New Roman" w:hAnsi="Times New Roman" w:cs="Times New Roman"/>
          <w:sz w:val="28"/>
          <w:szCs w:val="28"/>
        </w:rPr>
        <w:t>постановки и решения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741D" w:rsidRDefault="00A46A42" w:rsidP="00A46A4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кажется, что известные им «старые» средства достаточны для решения этой задачи, надо только постараться, и они с удовольствием включаются в процесс решения задачи (мотивация и «влипание» в деятельность). Важно фиксировать словесно и в моделях условие задачи и способы (средства) решения, которыми пользуются дети. Дети обнаруживают дефицит средств, результат никак не достигнуть, действие останавливается, а продуктивный «запал» остается. Эта остановка является точкой поиска нового смысла, местом обнаружения и условием самостоятельной постановки учебной задачи. Вначале учебная задача здесь не ставится осознанно и рационально, она возникает как необходимость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поиска новых средств. И только через коммуникацию и моделирование может быть оформлено условие самостоятельно оформленной задачи. Способность самостоятельно ставить задачу до ее решения формируется с развитием учебной деятельности.</w:t>
      </w:r>
    </w:p>
    <w:p w:rsidR="002F2025" w:rsidRDefault="002F2025" w:rsidP="002F2025">
      <w:pPr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Продемонстрируем выше сказанное на примере ряда задач. В соответствии с исследованием первой и второй частей данной работы  мы покажем, какие изменения можно вносить в методику решения известных задач. Приведем пример собственной разработки, в которой покажем эффективность такого способа самостоятельной постановки учебной задачи. И приведем примеры задач, решение которых может продемонстрировать высокую степень сформированности метапредметных образовательных результатов.</w:t>
      </w:r>
    </w:p>
    <w:p w:rsidR="00740E67" w:rsidRDefault="002079C5" w:rsidP="00FE65AC">
      <w:pPr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b/>
          <w:sz w:val="28"/>
          <w:szCs w:val="28"/>
        </w:rPr>
        <w:t>3.1</w:t>
      </w:r>
      <w:r w:rsidR="00FC3638" w:rsidRPr="009D3EC2">
        <w:rPr>
          <w:rFonts w:ascii="Times New Roman" w:hAnsi="Times New Roman" w:cs="Times New Roman"/>
          <w:b/>
          <w:sz w:val="28"/>
          <w:szCs w:val="28"/>
        </w:rPr>
        <w:t>.</w:t>
      </w:r>
      <w:r w:rsidR="00FC3638">
        <w:rPr>
          <w:rFonts w:ascii="Times New Roman" w:hAnsi="Times New Roman" w:cs="Times New Roman"/>
          <w:sz w:val="28"/>
          <w:szCs w:val="28"/>
        </w:rPr>
        <w:t xml:space="preserve"> Н</w:t>
      </w:r>
      <w:r w:rsidR="00E25482">
        <w:rPr>
          <w:rFonts w:ascii="Times New Roman" w:hAnsi="Times New Roman" w:cs="Times New Roman"/>
          <w:sz w:val="28"/>
          <w:szCs w:val="28"/>
        </w:rPr>
        <w:t>ачнем с известной задачи «Домик», одно</w:t>
      </w:r>
      <w:r w:rsidR="003B5403">
        <w:rPr>
          <w:rFonts w:ascii="Times New Roman" w:hAnsi="Times New Roman" w:cs="Times New Roman"/>
          <w:sz w:val="28"/>
          <w:szCs w:val="28"/>
        </w:rPr>
        <w:t>й</w:t>
      </w:r>
      <w:r w:rsidR="00E25482">
        <w:rPr>
          <w:rFonts w:ascii="Times New Roman" w:hAnsi="Times New Roman" w:cs="Times New Roman"/>
          <w:sz w:val="28"/>
          <w:szCs w:val="28"/>
        </w:rPr>
        <w:t xml:space="preserve"> из первых задач по </w:t>
      </w:r>
      <w:r w:rsidR="007B2AE3">
        <w:rPr>
          <w:rFonts w:ascii="Times New Roman" w:hAnsi="Times New Roman" w:cs="Times New Roman"/>
          <w:sz w:val="28"/>
          <w:szCs w:val="28"/>
        </w:rPr>
        <w:t xml:space="preserve">математике в первом классе. </w:t>
      </w:r>
      <w:r w:rsidR="003B540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F2025">
        <w:rPr>
          <w:rFonts w:ascii="Times New Roman" w:hAnsi="Times New Roman" w:cs="Times New Roman"/>
          <w:sz w:val="28"/>
          <w:szCs w:val="28"/>
        </w:rPr>
        <w:t>вывешивает</w:t>
      </w:r>
      <w:r w:rsidR="003B5403">
        <w:rPr>
          <w:rFonts w:ascii="Times New Roman" w:hAnsi="Times New Roman" w:cs="Times New Roman"/>
          <w:sz w:val="28"/>
          <w:szCs w:val="28"/>
        </w:rPr>
        <w:t xml:space="preserve"> на </w:t>
      </w:r>
      <w:r w:rsidR="00E25482">
        <w:rPr>
          <w:rFonts w:ascii="Times New Roman" w:hAnsi="Times New Roman" w:cs="Times New Roman"/>
          <w:sz w:val="28"/>
          <w:szCs w:val="28"/>
        </w:rPr>
        <w:t>доске</w:t>
      </w:r>
      <w:r w:rsidR="00C774A2">
        <w:rPr>
          <w:rFonts w:ascii="Times New Roman" w:hAnsi="Times New Roman" w:cs="Times New Roman"/>
          <w:sz w:val="28"/>
          <w:szCs w:val="28"/>
        </w:rPr>
        <w:t xml:space="preserve"> </w:t>
      </w:r>
      <w:r w:rsidR="003B5403">
        <w:rPr>
          <w:rFonts w:ascii="Times New Roman" w:hAnsi="Times New Roman" w:cs="Times New Roman"/>
          <w:sz w:val="28"/>
          <w:szCs w:val="28"/>
        </w:rPr>
        <w:t>домик и рядом с ним</w:t>
      </w:r>
      <w:r w:rsidR="00E25482">
        <w:rPr>
          <w:rFonts w:ascii="Times New Roman" w:hAnsi="Times New Roman" w:cs="Times New Roman"/>
          <w:sz w:val="28"/>
          <w:szCs w:val="28"/>
        </w:rPr>
        <w:t xml:space="preserve"> колонны на магнитах</w:t>
      </w:r>
      <w:r w:rsidR="004320CE">
        <w:rPr>
          <w:rFonts w:ascii="Times New Roman" w:hAnsi="Times New Roman" w:cs="Times New Roman"/>
          <w:sz w:val="28"/>
          <w:szCs w:val="28"/>
        </w:rPr>
        <w:t xml:space="preserve"> (р</w:t>
      </w:r>
      <w:r w:rsidR="00391C13">
        <w:rPr>
          <w:rFonts w:ascii="Times New Roman" w:hAnsi="Times New Roman" w:cs="Times New Roman"/>
          <w:sz w:val="28"/>
          <w:szCs w:val="28"/>
        </w:rPr>
        <w:t>ис.2</w:t>
      </w:r>
      <w:r w:rsidR="007B2AE3">
        <w:rPr>
          <w:rFonts w:ascii="Times New Roman" w:hAnsi="Times New Roman" w:cs="Times New Roman"/>
          <w:sz w:val="28"/>
          <w:szCs w:val="28"/>
        </w:rPr>
        <w:t>)</w:t>
      </w:r>
      <w:r w:rsidR="00391C13">
        <w:rPr>
          <w:rFonts w:ascii="Times New Roman" w:hAnsi="Times New Roman" w:cs="Times New Roman"/>
          <w:sz w:val="28"/>
          <w:szCs w:val="28"/>
        </w:rPr>
        <w:t>.</w:t>
      </w:r>
      <w:r w:rsidR="003B5403">
        <w:rPr>
          <w:rFonts w:ascii="Times New Roman" w:hAnsi="Times New Roman" w:cs="Times New Roman"/>
          <w:sz w:val="28"/>
          <w:szCs w:val="28"/>
        </w:rPr>
        <w:t xml:space="preserve"> </w:t>
      </w:r>
      <w:r w:rsidR="002F2025">
        <w:rPr>
          <w:rFonts w:ascii="Times New Roman" w:hAnsi="Times New Roman" w:cs="Times New Roman"/>
          <w:sz w:val="28"/>
          <w:szCs w:val="28"/>
        </w:rPr>
        <w:t xml:space="preserve">Он говорит:- «Вот домик и колонны (показывает домик, показывает колонны) после землетрясения одна колонна у домка разрушилась, что нужно сделать, чтобы крыша не упала?» </w:t>
      </w:r>
    </w:p>
    <w:p w:rsidR="00740E67" w:rsidRDefault="00327445" w:rsidP="00FE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59.1pt;margin-top:1.75pt;width:135.35pt;height:45.35pt;z-index:251654144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0" type="#_x0000_t124" style="position:absolute;left:0;text-align:left;margin-left:109.9pt;margin-top:10.95pt;width:33.35pt;height:31.85pt;z-index:251663360"/>
        </w:pict>
      </w:r>
    </w:p>
    <w:p w:rsidR="00740E67" w:rsidRDefault="00327445" w:rsidP="00FE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18.45pt;margin-top:16pt;width:12.65pt;height:74.6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99.55pt;margin-top:7.5pt;width:26.75pt;height:81.6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left:0;text-align:left;margin-left:233pt;margin-top:26.45pt;width:27.25pt;height:62.7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left:0;text-align:left;margin-left:329.65pt;margin-top:0;width:38pt;height:90.65pt;z-index:2516561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5" type="#_x0000_t7" style="position:absolute;left:0;text-align:left;margin-left:367.65pt;margin-top:17.5pt;width:35.75pt;height:73.1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309pt;margin-top:13.2pt;width:12.65pt;height:74.6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263.6pt;margin-top:0;width:37.8pt;height:89.15pt;z-index:2516572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65.65pt;margin-top:16pt;width:12.65pt;height:74.65pt;z-index:251655168"/>
        </w:pict>
      </w:r>
    </w:p>
    <w:p w:rsidR="00740E67" w:rsidRDefault="00740E67" w:rsidP="00FE65AC">
      <w:pPr>
        <w:rPr>
          <w:rFonts w:ascii="Times New Roman" w:hAnsi="Times New Roman" w:cs="Times New Roman"/>
          <w:sz w:val="28"/>
          <w:szCs w:val="28"/>
        </w:rPr>
      </w:pPr>
    </w:p>
    <w:p w:rsidR="00740E67" w:rsidRDefault="00740E67" w:rsidP="00FE65AC">
      <w:pPr>
        <w:rPr>
          <w:rFonts w:ascii="Times New Roman" w:hAnsi="Times New Roman" w:cs="Times New Roman"/>
          <w:sz w:val="28"/>
          <w:szCs w:val="28"/>
        </w:rPr>
      </w:pPr>
    </w:p>
    <w:p w:rsidR="00740E67" w:rsidRDefault="00740E67" w:rsidP="00FE65AC">
      <w:pPr>
        <w:rPr>
          <w:rFonts w:ascii="Times New Roman" w:hAnsi="Times New Roman" w:cs="Times New Roman"/>
          <w:sz w:val="28"/>
          <w:szCs w:val="28"/>
        </w:rPr>
      </w:pPr>
    </w:p>
    <w:p w:rsidR="007B2AE3" w:rsidRDefault="00116E88" w:rsidP="00DD3ED3">
      <w:pPr>
        <w:tabs>
          <w:tab w:val="left" w:pos="6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</w:t>
      </w:r>
      <w:r w:rsidRPr="00644F53">
        <w:rPr>
          <w:rFonts w:ascii="Times New Roman" w:hAnsi="Times New Roman" w:cs="Times New Roman"/>
          <w:i/>
          <w:sz w:val="28"/>
          <w:szCs w:val="28"/>
        </w:rPr>
        <w:t>.</w:t>
      </w:r>
      <w:r w:rsidR="00A46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C13">
        <w:rPr>
          <w:rFonts w:ascii="Times New Roman" w:hAnsi="Times New Roman" w:cs="Times New Roman"/>
          <w:i/>
          <w:sz w:val="28"/>
          <w:szCs w:val="28"/>
        </w:rPr>
        <w:t>2</w:t>
      </w:r>
      <w:r w:rsidR="00A46A42">
        <w:rPr>
          <w:rFonts w:ascii="Times New Roman" w:hAnsi="Times New Roman" w:cs="Times New Roman"/>
          <w:i/>
          <w:sz w:val="28"/>
          <w:szCs w:val="28"/>
        </w:rPr>
        <w:t>.</w:t>
      </w:r>
      <w:r w:rsidR="0041032D">
        <w:rPr>
          <w:rFonts w:ascii="Times New Roman" w:hAnsi="Times New Roman" w:cs="Times New Roman"/>
          <w:sz w:val="28"/>
          <w:szCs w:val="28"/>
        </w:rPr>
        <w:t xml:space="preserve"> Домик и колонны</w:t>
      </w:r>
    </w:p>
    <w:p w:rsidR="002079C5" w:rsidRDefault="00E25482" w:rsidP="00FE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представлении</w:t>
      </w:r>
      <w:r w:rsidR="00DC2F5D">
        <w:rPr>
          <w:rFonts w:ascii="Times New Roman" w:hAnsi="Times New Roman" w:cs="Times New Roman"/>
          <w:sz w:val="28"/>
          <w:szCs w:val="28"/>
        </w:rPr>
        <w:t>,</w:t>
      </w:r>
      <w:r w:rsidR="00601CBF">
        <w:rPr>
          <w:rFonts w:ascii="Times New Roman" w:hAnsi="Times New Roman" w:cs="Times New Roman"/>
          <w:sz w:val="28"/>
          <w:szCs w:val="28"/>
        </w:rPr>
        <w:t xml:space="preserve"> </w:t>
      </w:r>
      <w:r w:rsidR="00DC2F5D">
        <w:rPr>
          <w:rFonts w:ascii="Times New Roman" w:hAnsi="Times New Roman" w:cs="Times New Roman"/>
          <w:sz w:val="28"/>
          <w:szCs w:val="28"/>
        </w:rPr>
        <w:t>эта задача должна состоять из тре</w:t>
      </w:r>
      <w:r w:rsidR="00282CA0">
        <w:rPr>
          <w:rFonts w:ascii="Times New Roman" w:hAnsi="Times New Roman" w:cs="Times New Roman"/>
          <w:sz w:val="28"/>
          <w:szCs w:val="28"/>
        </w:rPr>
        <w:t>х последовательных вариантов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0B99">
        <w:rPr>
          <w:rFonts w:ascii="Times New Roman" w:hAnsi="Times New Roman" w:cs="Times New Roman"/>
          <w:sz w:val="28"/>
          <w:szCs w:val="28"/>
        </w:rPr>
        <w:t xml:space="preserve"> Первый вариант</w:t>
      </w:r>
      <w:r w:rsidR="00DC2F5D">
        <w:rPr>
          <w:rFonts w:ascii="Times New Roman" w:hAnsi="Times New Roman" w:cs="Times New Roman"/>
          <w:sz w:val="28"/>
          <w:szCs w:val="28"/>
        </w:rPr>
        <w:t xml:space="preserve">, это </w:t>
      </w:r>
      <w:r>
        <w:rPr>
          <w:rFonts w:ascii="Times New Roman" w:hAnsi="Times New Roman" w:cs="Times New Roman"/>
          <w:sz w:val="28"/>
          <w:szCs w:val="28"/>
        </w:rPr>
        <w:t xml:space="preserve">когда среди образцов колонн, есть такая же по </w:t>
      </w:r>
      <w:r w:rsidR="0041032D">
        <w:rPr>
          <w:rFonts w:ascii="Times New Roman" w:hAnsi="Times New Roman" w:cs="Times New Roman"/>
          <w:sz w:val="28"/>
          <w:szCs w:val="28"/>
        </w:rPr>
        <w:t>форме, как и остальные колонны домика</w:t>
      </w:r>
      <w:r>
        <w:rPr>
          <w:rFonts w:ascii="Times New Roman" w:hAnsi="Times New Roman" w:cs="Times New Roman"/>
          <w:sz w:val="28"/>
          <w:szCs w:val="28"/>
        </w:rPr>
        <w:t xml:space="preserve">. И в этом отношении для ученика получившего «нормальное дошкольное </w:t>
      </w:r>
      <w:r w:rsidR="0041032D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 не составляет труда найти такую же колонну.</w:t>
      </w:r>
      <w:r w:rsidR="00497EDC">
        <w:rPr>
          <w:rFonts w:ascii="Times New Roman" w:hAnsi="Times New Roman" w:cs="Times New Roman"/>
          <w:sz w:val="28"/>
          <w:szCs w:val="28"/>
        </w:rPr>
        <w:t xml:space="preserve"> </w:t>
      </w:r>
      <w:r w:rsidR="00780B99">
        <w:rPr>
          <w:rFonts w:ascii="Times New Roman" w:hAnsi="Times New Roman" w:cs="Times New Roman"/>
          <w:sz w:val="28"/>
          <w:szCs w:val="28"/>
        </w:rPr>
        <w:t>Второй вариант</w:t>
      </w:r>
      <w:r w:rsidR="0041032D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огда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среди образцов нет такой же</w:t>
      </w:r>
      <w:r w:rsidR="007B2AE3">
        <w:rPr>
          <w:rFonts w:ascii="Times New Roman" w:hAnsi="Times New Roman" w:cs="Times New Roman"/>
          <w:sz w:val="28"/>
          <w:szCs w:val="28"/>
        </w:rPr>
        <w:t xml:space="preserve"> колонны, но есть подходящая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1032D">
        <w:rPr>
          <w:rFonts w:ascii="Times New Roman" w:hAnsi="Times New Roman" w:cs="Times New Roman"/>
          <w:sz w:val="28"/>
          <w:szCs w:val="28"/>
        </w:rPr>
        <w:t>длине</w:t>
      </w:r>
      <w:r w:rsidR="00497EDC">
        <w:rPr>
          <w:rFonts w:ascii="Times New Roman" w:hAnsi="Times New Roman" w:cs="Times New Roman"/>
          <w:sz w:val="28"/>
          <w:szCs w:val="28"/>
        </w:rPr>
        <w:t xml:space="preserve"> </w:t>
      </w:r>
      <w:r w:rsidR="007B2AE3">
        <w:rPr>
          <w:rFonts w:ascii="Times New Roman" w:hAnsi="Times New Roman" w:cs="Times New Roman"/>
          <w:sz w:val="28"/>
          <w:szCs w:val="28"/>
        </w:rPr>
        <w:t xml:space="preserve">(по высоте) </w:t>
      </w:r>
      <w:r>
        <w:rPr>
          <w:rFonts w:ascii="Times New Roman" w:hAnsi="Times New Roman" w:cs="Times New Roman"/>
          <w:sz w:val="28"/>
          <w:szCs w:val="28"/>
        </w:rPr>
        <w:t>она либо шире, либо уж</w:t>
      </w:r>
      <w:r w:rsidR="0041032D">
        <w:rPr>
          <w:rFonts w:ascii="Times New Roman" w:hAnsi="Times New Roman" w:cs="Times New Roman"/>
          <w:sz w:val="28"/>
          <w:szCs w:val="28"/>
        </w:rPr>
        <w:t>е</w:t>
      </w:r>
      <w:r w:rsidR="00787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</w:t>
      </w:r>
      <w:r w:rsidR="00282CA0">
        <w:rPr>
          <w:rFonts w:ascii="Times New Roman" w:hAnsi="Times New Roman" w:cs="Times New Roman"/>
          <w:sz w:val="28"/>
          <w:szCs w:val="28"/>
        </w:rPr>
        <w:t xml:space="preserve"> отказаться от формы и</w:t>
      </w:r>
      <w:r>
        <w:rPr>
          <w:rFonts w:ascii="Times New Roman" w:hAnsi="Times New Roman" w:cs="Times New Roman"/>
          <w:sz w:val="28"/>
          <w:szCs w:val="28"/>
        </w:rPr>
        <w:t xml:space="preserve"> поставить себе </w:t>
      </w:r>
      <w:r w:rsidR="00C51E8F">
        <w:rPr>
          <w:rFonts w:ascii="Times New Roman" w:hAnsi="Times New Roman" w:cs="Times New Roman"/>
          <w:sz w:val="28"/>
          <w:szCs w:val="28"/>
        </w:rPr>
        <w:t>задачу,</w:t>
      </w:r>
      <w:r>
        <w:rPr>
          <w:rFonts w:ascii="Times New Roman" w:hAnsi="Times New Roman" w:cs="Times New Roman"/>
          <w:sz w:val="28"/>
          <w:szCs w:val="28"/>
        </w:rPr>
        <w:t xml:space="preserve"> связанную с поиском</w:t>
      </w:r>
      <w:r w:rsidR="00787382">
        <w:rPr>
          <w:rFonts w:ascii="Times New Roman" w:hAnsi="Times New Roman" w:cs="Times New Roman"/>
          <w:sz w:val="28"/>
          <w:szCs w:val="28"/>
        </w:rPr>
        <w:t xml:space="preserve"> нового средства, </w:t>
      </w:r>
      <w:r w:rsidR="00282CA0">
        <w:rPr>
          <w:rFonts w:ascii="Times New Roman" w:hAnsi="Times New Roman" w:cs="Times New Roman"/>
          <w:sz w:val="28"/>
          <w:szCs w:val="28"/>
        </w:rPr>
        <w:t>которое связано с понятием «такой же по длине», то есть с равенством, - одним из основных отношений на величинах. Решение этой задачи</w:t>
      </w:r>
      <w:r w:rsidR="00787382">
        <w:rPr>
          <w:rFonts w:ascii="Times New Roman" w:hAnsi="Times New Roman" w:cs="Times New Roman"/>
          <w:sz w:val="28"/>
          <w:szCs w:val="28"/>
        </w:rPr>
        <w:t xml:space="preserve"> откроет</w:t>
      </w:r>
      <w:r>
        <w:rPr>
          <w:rFonts w:ascii="Times New Roman" w:hAnsi="Times New Roman" w:cs="Times New Roman"/>
          <w:sz w:val="28"/>
          <w:szCs w:val="28"/>
        </w:rPr>
        <w:t xml:space="preserve"> возм</w:t>
      </w:r>
      <w:r w:rsidR="00282CA0">
        <w:rPr>
          <w:rFonts w:ascii="Times New Roman" w:hAnsi="Times New Roman" w:cs="Times New Roman"/>
          <w:sz w:val="28"/>
          <w:szCs w:val="28"/>
        </w:rPr>
        <w:t>ожность дальнейшей коммуникации и</w:t>
      </w:r>
      <w:r w:rsidR="00391C13">
        <w:rPr>
          <w:rFonts w:ascii="Times New Roman" w:hAnsi="Times New Roman" w:cs="Times New Roman"/>
          <w:sz w:val="28"/>
          <w:szCs w:val="28"/>
        </w:rPr>
        <w:t xml:space="preserve"> понимания</w:t>
      </w:r>
      <w:r w:rsidR="00C51E8F">
        <w:rPr>
          <w:rFonts w:ascii="Times New Roman" w:hAnsi="Times New Roman" w:cs="Times New Roman"/>
          <w:sz w:val="28"/>
          <w:szCs w:val="28"/>
        </w:rPr>
        <w:t>,</w:t>
      </w:r>
      <w:r w:rsidR="00282CA0">
        <w:rPr>
          <w:rFonts w:ascii="Times New Roman" w:hAnsi="Times New Roman" w:cs="Times New Roman"/>
          <w:sz w:val="28"/>
          <w:szCs w:val="28"/>
        </w:rPr>
        <w:t xml:space="preserve"> что такое длинна и что так</w:t>
      </w:r>
      <w:r w:rsidR="00A95173">
        <w:rPr>
          <w:rFonts w:ascii="Times New Roman" w:hAnsi="Times New Roman" w:cs="Times New Roman"/>
          <w:sz w:val="28"/>
          <w:szCs w:val="28"/>
        </w:rPr>
        <w:t>ое</w:t>
      </w:r>
      <w:r w:rsidR="00282CA0">
        <w:rPr>
          <w:rFonts w:ascii="Times New Roman" w:hAnsi="Times New Roman" w:cs="Times New Roman"/>
          <w:sz w:val="28"/>
          <w:szCs w:val="28"/>
        </w:rPr>
        <w:t xml:space="preserve"> равенство длин. </w:t>
      </w:r>
      <w:r w:rsidR="00C51E8F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780B99">
        <w:rPr>
          <w:rFonts w:ascii="Times New Roman" w:hAnsi="Times New Roman" w:cs="Times New Roman"/>
          <w:sz w:val="28"/>
          <w:szCs w:val="28"/>
        </w:rPr>
        <w:t>вариант</w:t>
      </w:r>
      <w:r w:rsidR="00C51E8F">
        <w:rPr>
          <w:rFonts w:ascii="Times New Roman" w:hAnsi="Times New Roman" w:cs="Times New Roman"/>
          <w:sz w:val="28"/>
          <w:szCs w:val="28"/>
        </w:rPr>
        <w:t>, когда среди предложенных колонн</w:t>
      </w:r>
      <w:r>
        <w:rPr>
          <w:rFonts w:ascii="Times New Roman" w:hAnsi="Times New Roman" w:cs="Times New Roman"/>
          <w:sz w:val="28"/>
          <w:szCs w:val="28"/>
        </w:rPr>
        <w:t xml:space="preserve"> нет ни одной подходящей по д</w:t>
      </w:r>
      <w:r w:rsidR="00C51E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ине,</w:t>
      </w:r>
      <w:r w:rsidR="00282CA0">
        <w:rPr>
          <w:rFonts w:ascii="Times New Roman" w:hAnsi="Times New Roman" w:cs="Times New Roman"/>
          <w:sz w:val="28"/>
          <w:szCs w:val="28"/>
        </w:rPr>
        <w:t xml:space="preserve"> задача не имеет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C5">
        <w:rPr>
          <w:rFonts w:ascii="Times New Roman" w:hAnsi="Times New Roman" w:cs="Times New Roman"/>
          <w:sz w:val="28"/>
          <w:szCs w:val="28"/>
        </w:rPr>
        <w:t>В этом</w:t>
      </w:r>
      <w:r w:rsidR="00497EDC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2079C5">
        <w:rPr>
          <w:rFonts w:ascii="Times New Roman" w:hAnsi="Times New Roman" w:cs="Times New Roman"/>
          <w:sz w:val="28"/>
          <w:szCs w:val="28"/>
        </w:rPr>
        <w:t>е длина и равенство длин</w:t>
      </w:r>
      <w:r w:rsidR="00497EDC">
        <w:rPr>
          <w:rFonts w:ascii="Times New Roman" w:hAnsi="Times New Roman" w:cs="Times New Roman"/>
          <w:sz w:val="28"/>
          <w:szCs w:val="28"/>
        </w:rPr>
        <w:t xml:space="preserve"> я</w:t>
      </w:r>
      <w:r w:rsidR="002079C5">
        <w:rPr>
          <w:rFonts w:ascii="Times New Roman" w:hAnsi="Times New Roman" w:cs="Times New Roman"/>
          <w:sz w:val="28"/>
          <w:szCs w:val="28"/>
        </w:rPr>
        <w:t>вляются</w:t>
      </w:r>
      <w:r w:rsidR="00C51E8F">
        <w:rPr>
          <w:rFonts w:ascii="Times New Roman" w:hAnsi="Times New Roman" w:cs="Times New Roman"/>
          <w:sz w:val="28"/>
          <w:szCs w:val="28"/>
        </w:rPr>
        <w:t xml:space="preserve"> объектом понимания. </w:t>
      </w:r>
      <w:r w:rsidR="002079C5">
        <w:rPr>
          <w:rFonts w:ascii="Times New Roman" w:hAnsi="Times New Roman" w:cs="Times New Roman"/>
          <w:sz w:val="28"/>
          <w:szCs w:val="28"/>
        </w:rPr>
        <w:t xml:space="preserve">Понятие равенства длин </w:t>
      </w:r>
      <w:r w:rsidR="00497EDC">
        <w:rPr>
          <w:rFonts w:ascii="Times New Roman" w:hAnsi="Times New Roman" w:cs="Times New Roman"/>
          <w:sz w:val="28"/>
          <w:szCs w:val="28"/>
        </w:rPr>
        <w:t xml:space="preserve">выступает, как средство обоснования отсутствия решения. </w:t>
      </w:r>
    </w:p>
    <w:p w:rsidR="00FC6315" w:rsidRDefault="00A35B31" w:rsidP="00FC6315">
      <w:pPr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b/>
          <w:sz w:val="28"/>
          <w:szCs w:val="28"/>
        </w:rPr>
        <w:t>3.2</w:t>
      </w:r>
      <w:r w:rsidR="00AB4145" w:rsidRPr="009D3EC2">
        <w:rPr>
          <w:rFonts w:ascii="Times New Roman" w:hAnsi="Times New Roman" w:cs="Times New Roman"/>
          <w:b/>
          <w:sz w:val="28"/>
          <w:szCs w:val="28"/>
        </w:rPr>
        <w:t>.</w:t>
      </w:r>
      <w:r w:rsidR="0078715E">
        <w:rPr>
          <w:rFonts w:ascii="Times New Roman" w:hAnsi="Times New Roman" w:cs="Times New Roman"/>
          <w:sz w:val="28"/>
          <w:szCs w:val="28"/>
        </w:rPr>
        <w:t xml:space="preserve"> </w:t>
      </w:r>
      <w:r w:rsidR="00E04023">
        <w:rPr>
          <w:rFonts w:ascii="Times New Roman" w:hAnsi="Times New Roman" w:cs="Times New Roman"/>
          <w:sz w:val="28"/>
          <w:szCs w:val="28"/>
        </w:rPr>
        <w:t>С</w:t>
      </w:r>
      <w:r w:rsidR="007C2165">
        <w:rPr>
          <w:rFonts w:ascii="Times New Roman" w:hAnsi="Times New Roman" w:cs="Times New Roman"/>
          <w:sz w:val="28"/>
          <w:szCs w:val="28"/>
        </w:rPr>
        <w:t>ледующ</w:t>
      </w:r>
      <w:r w:rsidR="00E04023">
        <w:rPr>
          <w:rFonts w:ascii="Times New Roman" w:hAnsi="Times New Roman" w:cs="Times New Roman"/>
          <w:sz w:val="28"/>
          <w:szCs w:val="28"/>
        </w:rPr>
        <w:t>ая</w:t>
      </w:r>
      <w:r w:rsidR="00363AF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04023">
        <w:rPr>
          <w:rFonts w:ascii="Times New Roman" w:hAnsi="Times New Roman" w:cs="Times New Roman"/>
          <w:sz w:val="28"/>
          <w:szCs w:val="28"/>
        </w:rPr>
        <w:t xml:space="preserve">а, называется </w:t>
      </w:r>
      <w:r w:rsidR="00363AFF">
        <w:rPr>
          <w:rFonts w:ascii="Times New Roman" w:hAnsi="Times New Roman" w:cs="Times New Roman"/>
          <w:sz w:val="28"/>
          <w:szCs w:val="28"/>
        </w:rPr>
        <w:t xml:space="preserve">«Третий способ уравнивания». </w:t>
      </w:r>
      <w:r w:rsidR="00811560">
        <w:rPr>
          <w:rFonts w:ascii="Times New Roman" w:hAnsi="Times New Roman" w:cs="Times New Roman"/>
          <w:sz w:val="28"/>
          <w:szCs w:val="28"/>
        </w:rPr>
        <w:t xml:space="preserve">Речь идет о предметном моделировании. </w:t>
      </w:r>
      <w:r w:rsidR="00FC6315">
        <w:rPr>
          <w:rFonts w:ascii="Times New Roman" w:hAnsi="Times New Roman" w:cs="Times New Roman"/>
          <w:sz w:val="28"/>
          <w:szCs w:val="28"/>
        </w:rPr>
        <w:t xml:space="preserve">У детей на партах </w:t>
      </w:r>
      <w:r w:rsidR="00363AFF">
        <w:rPr>
          <w:rFonts w:ascii="Times New Roman" w:hAnsi="Times New Roman" w:cs="Times New Roman"/>
          <w:sz w:val="28"/>
          <w:szCs w:val="28"/>
        </w:rPr>
        <w:t>стоят по два</w:t>
      </w:r>
      <w:r w:rsidR="00FC6315">
        <w:rPr>
          <w:rFonts w:ascii="Times New Roman" w:hAnsi="Times New Roman" w:cs="Times New Roman"/>
          <w:sz w:val="28"/>
          <w:szCs w:val="28"/>
        </w:rPr>
        <w:t xml:space="preserve"> сосуда с водой</w:t>
      </w:r>
      <w:r w:rsidR="00363AFF">
        <w:rPr>
          <w:rFonts w:ascii="Times New Roman" w:hAnsi="Times New Roman" w:cs="Times New Roman"/>
          <w:sz w:val="28"/>
          <w:szCs w:val="28"/>
        </w:rPr>
        <w:t>, с разными объемами. Д</w:t>
      </w:r>
      <w:r w:rsidR="00FC6315">
        <w:rPr>
          <w:rFonts w:ascii="Times New Roman" w:hAnsi="Times New Roman" w:cs="Times New Roman"/>
          <w:sz w:val="28"/>
          <w:szCs w:val="28"/>
        </w:rPr>
        <w:t xml:space="preserve">етям, </w:t>
      </w:r>
      <w:r w:rsidR="00363AFF">
        <w:rPr>
          <w:rFonts w:ascii="Times New Roman" w:hAnsi="Times New Roman" w:cs="Times New Roman"/>
          <w:sz w:val="28"/>
          <w:szCs w:val="28"/>
        </w:rPr>
        <w:t>предлагается</w:t>
      </w:r>
      <w:r w:rsidR="007C2165">
        <w:rPr>
          <w:rFonts w:ascii="Times New Roman" w:hAnsi="Times New Roman" w:cs="Times New Roman"/>
          <w:sz w:val="28"/>
          <w:szCs w:val="28"/>
        </w:rPr>
        <w:t xml:space="preserve"> их ура</w:t>
      </w:r>
      <w:r w:rsidR="00FC6315">
        <w:rPr>
          <w:rFonts w:ascii="Times New Roman" w:hAnsi="Times New Roman" w:cs="Times New Roman"/>
          <w:sz w:val="28"/>
          <w:szCs w:val="28"/>
        </w:rPr>
        <w:t xml:space="preserve">внять. После того, как </w:t>
      </w:r>
      <w:r w:rsidR="007C2165">
        <w:rPr>
          <w:rFonts w:ascii="Times New Roman" w:hAnsi="Times New Roman" w:cs="Times New Roman"/>
          <w:sz w:val="28"/>
          <w:szCs w:val="28"/>
        </w:rPr>
        <w:t>они,</w:t>
      </w:r>
      <w:r w:rsidR="00811560">
        <w:rPr>
          <w:rFonts w:ascii="Times New Roman" w:hAnsi="Times New Roman" w:cs="Times New Roman"/>
          <w:sz w:val="28"/>
          <w:szCs w:val="28"/>
        </w:rPr>
        <w:t xml:space="preserve"> переливая</w:t>
      </w:r>
      <w:r w:rsidR="00FC6315">
        <w:rPr>
          <w:rFonts w:ascii="Times New Roman" w:hAnsi="Times New Roman" w:cs="Times New Roman"/>
          <w:sz w:val="28"/>
          <w:szCs w:val="28"/>
        </w:rPr>
        <w:t xml:space="preserve"> воду туда </w:t>
      </w:r>
      <w:r w:rsidR="007C2165">
        <w:rPr>
          <w:rFonts w:ascii="Times New Roman" w:hAnsi="Times New Roman" w:cs="Times New Roman"/>
          <w:sz w:val="28"/>
          <w:szCs w:val="28"/>
        </w:rPr>
        <w:t xml:space="preserve">и </w:t>
      </w:r>
      <w:r w:rsidR="00FC6315">
        <w:rPr>
          <w:rFonts w:ascii="Times New Roman" w:hAnsi="Times New Roman" w:cs="Times New Roman"/>
          <w:sz w:val="28"/>
          <w:szCs w:val="28"/>
        </w:rPr>
        <w:t>обратно</w:t>
      </w:r>
      <w:r w:rsidR="007C2165">
        <w:rPr>
          <w:rFonts w:ascii="Times New Roman" w:hAnsi="Times New Roman" w:cs="Times New Roman"/>
          <w:sz w:val="28"/>
          <w:szCs w:val="28"/>
        </w:rPr>
        <w:t xml:space="preserve"> несколько раз, уравнивают</w:t>
      </w:r>
      <w:r w:rsidR="00811560">
        <w:rPr>
          <w:rFonts w:ascii="Times New Roman" w:hAnsi="Times New Roman" w:cs="Times New Roman"/>
          <w:sz w:val="28"/>
          <w:szCs w:val="28"/>
        </w:rPr>
        <w:t xml:space="preserve"> объемы, </w:t>
      </w:r>
      <w:r w:rsidR="00FC6315">
        <w:rPr>
          <w:rFonts w:ascii="Times New Roman" w:hAnsi="Times New Roman" w:cs="Times New Roman"/>
          <w:sz w:val="28"/>
          <w:szCs w:val="28"/>
        </w:rPr>
        <w:t>учитель ставит задачу: Покажите</w:t>
      </w:r>
      <w:r w:rsidR="00811560" w:rsidRPr="00811560">
        <w:rPr>
          <w:rFonts w:ascii="Times New Roman" w:hAnsi="Times New Roman" w:cs="Times New Roman"/>
          <w:sz w:val="28"/>
          <w:szCs w:val="28"/>
        </w:rPr>
        <w:t xml:space="preserve"> </w:t>
      </w:r>
      <w:r w:rsidR="00811560">
        <w:rPr>
          <w:rFonts w:ascii="Times New Roman" w:hAnsi="Times New Roman" w:cs="Times New Roman"/>
          <w:sz w:val="28"/>
          <w:szCs w:val="28"/>
        </w:rPr>
        <w:t>на полосках</w:t>
      </w:r>
      <w:r w:rsidR="00FC6315">
        <w:rPr>
          <w:rFonts w:ascii="Times New Roman" w:hAnsi="Times New Roman" w:cs="Times New Roman"/>
          <w:sz w:val="28"/>
          <w:szCs w:val="28"/>
        </w:rPr>
        <w:t xml:space="preserve">, </w:t>
      </w:r>
      <w:r w:rsidR="00811560">
        <w:rPr>
          <w:rFonts w:ascii="Times New Roman" w:hAnsi="Times New Roman" w:cs="Times New Roman"/>
          <w:sz w:val="28"/>
          <w:szCs w:val="28"/>
        </w:rPr>
        <w:t xml:space="preserve">то, </w:t>
      </w:r>
      <w:r w:rsidR="00FC6315">
        <w:rPr>
          <w:rFonts w:ascii="Times New Roman" w:hAnsi="Times New Roman" w:cs="Times New Roman"/>
          <w:sz w:val="28"/>
          <w:szCs w:val="28"/>
        </w:rPr>
        <w:t>что вы сделали?</w:t>
      </w:r>
    </w:p>
    <w:p w:rsidR="00FC6315" w:rsidRDefault="00811560" w:rsidP="00FC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времени дети уже</w:t>
      </w:r>
      <w:r w:rsidR="00FC6315">
        <w:rPr>
          <w:rFonts w:ascii="Times New Roman" w:hAnsi="Times New Roman" w:cs="Times New Roman"/>
          <w:sz w:val="28"/>
          <w:szCs w:val="28"/>
        </w:rPr>
        <w:t xml:space="preserve"> умеют демонстрировать на полосках первый и второ</w:t>
      </w:r>
      <w:r w:rsidR="007C2165">
        <w:rPr>
          <w:rFonts w:ascii="Times New Roman" w:hAnsi="Times New Roman" w:cs="Times New Roman"/>
          <w:sz w:val="28"/>
          <w:szCs w:val="28"/>
        </w:rPr>
        <w:t>й</w:t>
      </w:r>
      <w:r w:rsidR="00FC631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C2165">
        <w:rPr>
          <w:rFonts w:ascii="Times New Roman" w:hAnsi="Times New Roman" w:cs="Times New Roman"/>
          <w:sz w:val="28"/>
          <w:szCs w:val="28"/>
        </w:rPr>
        <w:t>ы</w:t>
      </w:r>
      <w:r w:rsidR="00FC6315">
        <w:rPr>
          <w:rFonts w:ascii="Times New Roman" w:hAnsi="Times New Roman" w:cs="Times New Roman"/>
          <w:sz w:val="28"/>
          <w:szCs w:val="28"/>
        </w:rPr>
        <w:t xml:space="preserve"> уравнивания</w:t>
      </w:r>
      <w:r w:rsidR="007C2165">
        <w:rPr>
          <w:rFonts w:ascii="Times New Roman" w:hAnsi="Times New Roman" w:cs="Times New Roman"/>
          <w:sz w:val="28"/>
          <w:szCs w:val="28"/>
        </w:rPr>
        <w:t xml:space="preserve">. </w:t>
      </w:r>
      <w:r w:rsidR="00A95173">
        <w:rPr>
          <w:rFonts w:ascii="Times New Roman" w:hAnsi="Times New Roman" w:cs="Times New Roman"/>
          <w:sz w:val="28"/>
          <w:szCs w:val="28"/>
        </w:rPr>
        <w:t xml:space="preserve">Первый способ уравнивания связан с уменьшением большей величины до меньшей, второй – с увеличением меньшей величины до большей. Дети легко </w:t>
      </w:r>
      <w:r w:rsidR="008F07DC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7C2165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A95173">
        <w:rPr>
          <w:rFonts w:ascii="Times New Roman" w:hAnsi="Times New Roman" w:cs="Times New Roman"/>
          <w:sz w:val="28"/>
          <w:szCs w:val="28"/>
        </w:rPr>
        <w:t>величины (</w:t>
      </w:r>
      <w:r w:rsidR="007C2165">
        <w:rPr>
          <w:rFonts w:ascii="Times New Roman" w:hAnsi="Times New Roman" w:cs="Times New Roman"/>
          <w:sz w:val="28"/>
          <w:szCs w:val="28"/>
        </w:rPr>
        <w:t>объема,</w:t>
      </w:r>
      <w:r w:rsidR="00A95173">
        <w:rPr>
          <w:rFonts w:ascii="Times New Roman" w:hAnsi="Times New Roman" w:cs="Times New Roman"/>
          <w:sz w:val="28"/>
          <w:szCs w:val="28"/>
        </w:rPr>
        <w:t xml:space="preserve"> площади, массы и т.д.)</w:t>
      </w:r>
      <w:r w:rsidR="007C2165">
        <w:rPr>
          <w:rFonts w:ascii="Times New Roman" w:hAnsi="Times New Roman" w:cs="Times New Roman"/>
          <w:sz w:val="28"/>
          <w:szCs w:val="28"/>
        </w:rPr>
        <w:t xml:space="preserve"> путем отрезания от полоски </w:t>
      </w:r>
      <w:r>
        <w:rPr>
          <w:rFonts w:ascii="Times New Roman" w:hAnsi="Times New Roman" w:cs="Times New Roman"/>
          <w:sz w:val="28"/>
          <w:szCs w:val="28"/>
        </w:rPr>
        <w:t>ее части,</w:t>
      </w:r>
      <w:r w:rsidR="007C2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C631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95173">
        <w:rPr>
          <w:rFonts w:ascii="Times New Roman" w:hAnsi="Times New Roman" w:cs="Times New Roman"/>
          <w:sz w:val="28"/>
          <w:szCs w:val="28"/>
        </w:rPr>
        <w:t>величины</w:t>
      </w:r>
      <w:r w:rsidR="00FC6315">
        <w:rPr>
          <w:rFonts w:ascii="Times New Roman" w:hAnsi="Times New Roman" w:cs="Times New Roman"/>
          <w:sz w:val="28"/>
          <w:szCs w:val="28"/>
        </w:rPr>
        <w:t xml:space="preserve"> </w:t>
      </w:r>
      <w:r w:rsidR="00FC534E">
        <w:rPr>
          <w:rFonts w:ascii="Times New Roman" w:hAnsi="Times New Roman" w:cs="Times New Roman"/>
          <w:sz w:val="28"/>
          <w:szCs w:val="28"/>
        </w:rPr>
        <w:t>при</w:t>
      </w:r>
      <w:r w:rsidR="007C2165">
        <w:rPr>
          <w:rFonts w:ascii="Times New Roman" w:hAnsi="Times New Roman" w:cs="Times New Roman"/>
          <w:sz w:val="28"/>
          <w:szCs w:val="28"/>
        </w:rPr>
        <w:t>клеива</w:t>
      </w:r>
      <w:r>
        <w:rPr>
          <w:rFonts w:ascii="Times New Roman" w:hAnsi="Times New Roman" w:cs="Times New Roman"/>
          <w:sz w:val="28"/>
          <w:szCs w:val="28"/>
        </w:rPr>
        <w:t>нием к полоске недостающ</w:t>
      </w:r>
      <w:r w:rsidR="005F1B83">
        <w:rPr>
          <w:rFonts w:ascii="Times New Roman" w:hAnsi="Times New Roman" w:cs="Times New Roman"/>
          <w:sz w:val="28"/>
          <w:szCs w:val="28"/>
        </w:rPr>
        <w:t>ей</w:t>
      </w:r>
      <w:r w:rsidR="007C2165">
        <w:rPr>
          <w:rFonts w:ascii="Times New Roman" w:hAnsi="Times New Roman" w:cs="Times New Roman"/>
          <w:sz w:val="28"/>
          <w:szCs w:val="28"/>
        </w:rPr>
        <w:t xml:space="preserve"> част</w:t>
      </w:r>
      <w:r w:rsidR="005F1B83">
        <w:rPr>
          <w:rFonts w:ascii="Times New Roman" w:hAnsi="Times New Roman" w:cs="Times New Roman"/>
          <w:sz w:val="28"/>
          <w:szCs w:val="28"/>
        </w:rPr>
        <w:t>и</w:t>
      </w:r>
      <w:r w:rsidR="007C2165">
        <w:rPr>
          <w:rFonts w:ascii="Times New Roman" w:hAnsi="Times New Roman" w:cs="Times New Roman"/>
          <w:sz w:val="28"/>
          <w:szCs w:val="28"/>
        </w:rPr>
        <w:t>.</w:t>
      </w:r>
      <w:r w:rsidR="00FC6315">
        <w:rPr>
          <w:rFonts w:ascii="Times New Roman" w:hAnsi="Times New Roman" w:cs="Times New Roman"/>
          <w:sz w:val="28"/>
          <w:szCs w:val="28"/>
        </w:rPr>
        <w:t xml:space="preserve"> </w:t>
      </w:r>
      <w:r w:rsidR="005F1B83">
        <w:rPr>
          <w:rFonts w:ascii="Times New Roman" w:hAnsi="Times New Roman" w:cs="Times New Roman"/>
          <w:sz w:val="28"/>
          <w:szCs w:val="28"/>
        </w:rPr>
        <w:t>Такая демонстрация фактически «копирует» предметное действие.</w:t>
      </w:r>
    </w:p>
    <w:p w:rsidR="00FC6315" w:rsidRDefault="00A40FCD" w:rsidP="00FC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этой задачи в том, что третий способ уравнивания не «снимается», не «копируется» с предметного действия. Третий способ уравнивания должен быть найден теоретически, с помощью модел</w:t>
      </w:r>
      <w:r w:rsidR="00311BE2">
        <w:rPr>
          <w:rFonts w:ascii="Times New Roman" w:hAnsi="Times New Roman" w:cs="Times New Roman"/>
          <w:sz w:val="28"/>
          <w:szCs w:val="28"/>
        </w:rPr>
        <w:t xml:space="preserve">ей, такую задачу дети ставят и решают. Именно манипулирование с полосками и перенос полосок на классную доску для общей дискуссии </w:t>
      </w:r>
      <w:r w:rsidR="00B94530">
        <w:rPr>
          <w:rFonts w:ascii="Times New Roman" w:hAnsi="Times New Roman" w:cs="Times New Roman"/>
          <w:sz w:val="28"/>
          <w:szCs w:val="28"/>
        </w:rPr>
        <w:t xml:space="preserve">(коммуникация и преобразование модели) </w:t>
      </w:r>
      <w:r w:rsidR="00311BE2">
        <w:rPr>
          <w:rFonts w:ascii="Times New Roman" w:hAnsi="Times New Roman" w:cs="Times New Roman"/>
          <w:sz w:val="28"/>
          <w:szCs w:val="28"/>
        </w:rPr>
        <w:t xml:space="preserve">позволит найти решение и сформулировать сам способ: отливать нужно половину разности объемов. </w:t>
      </w:r>
      <w:r w:rsidR="00AB4145">
        <w:rPr>
          <w:rFonts w:ascii="Times New Roman" w:hAnsi="Times New Roman" w:cs="Times New Roman"/>
          <w:sz w:val="28"/>
          <w:szCs w:val="28"/>
        </w:rPr>
        <w:t xml:space="preserve">Найденный способ </w:t>
      </w:r>
      <w:r w:rsidR="00AB4145">
        <w:rPr>
          <w:rFonts w:ascii="Times New Roman" w:hAnsi="Times New Roman" w:cs="Times New Roman"/>
          <w:sz w:val="28"/>
          <w:szCs w:val="28"/>
        </w:rPr>
        <w:lastRenderedPageBreak/>
        <w:t>позволяет по нему ставить задачу на построение предметного действия. Это одна из первых задач, где теоретическое решение лежит в основе предметного действия.</w:t>
      </w:r>
    </w:p>
    <w:p w:rsidR="004453B1" w:rsidRDefault="00AB4145" w:rsidP="00FE65AC">
      <w:pPr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CBF">
        <w:rPr>
          <w:rFonts w:ascii="Times New Roman" w:hAnsi="Times New Roman" w:cs="Times New Roman"/>
          <w:sz w:val="28"/>
          <w:szCs w:val="28"/>
        </w:rPr>
        <w:t xml:space="preserve">Мы предлагаем описание </w:t>
      </w:r>
      <w:r w:rsidR="00EF04D4">
        <w:rPr>
          <w:rFonts w:ascii="Times New Roman" w:hAnsi="Times New Roman" w:cs="Times New Roman"/>
          <w:sz w:val="28"/>
          <w:szCs w:val="28"/>
        </w:rPr>
        <w:t>н</w:t>
      </w:r>
      <w:r w:rsidR="006C0155">
        <w:rPr>
          <w:rFonts w:ascii="Times New Roman" w:hAnsi="Times New Roman" w:cs="Times New Roman"/>
          <w:sz w:val="28"/>
          <w:szCs w:val="28"/>
        </w:rPr>
        <w:t>ами р</w:t>
      </w:r>
      <w:r w:rsidR="0010452F">
        <w:rPr>
          <w:rFonts w:ascii="Times New Roman" w:hAnsi="Times New Roman" w:cs="Times New Roman"/>
          <w:sz w:val="28"/>
          <w:szCs w:val="28"/>
        </w:rPr>
        <w:t xml:space="preserve">азработанных и спроектированных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601CBF">
        <w:rPr>
          <w:rFonts w:ascii="Times New Roman" w:hAnsi="Times New Roman" w:cs="Times New Roman"/>
          <w:sz w:val="28"/>
          <w:szCs w:val="28"/>
        </w:rPr>
        <w:t>на тему измерение площади прямоугольника.</w:t>
      </w:r>
    </w:p>
    <w:p w:rsidR="003E1CD3" w:rsidRDefault="00C41F6C" w:rsidP="00FE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A35B31">
        <w:rPr>
          <w:rFonts w:ascii="Times New Roman" w:hAnsi="Times New Roman" w:cs="Times New Roman"/>
          <w:sz w:val="28"/>
          <w:szCs w:val="28"/>
        </w:rPr>
        <w:t>Соотношение линейных мер и мер площади.</w:t>
      </w:r>
      <w:r w:rsidR="00A35B31" w:rsidRPr="00A35B31">
        <w:rPr>
          <w:rFonts w:ascii="Times New Roman" w:hAnsi="Times New Roman" w:cs="Times New Roman"/>
          <w:sz w:val="28"/>
          <w:szCs w:val="28"/>
        </w:rPr>
        <w:t xml:space="preserve"> </w:t>
      </w:r>
      <w:r w:rsidR="00A35B31">
        <w:rPr>
          <w:rFonts w:ascii="Times New Roman" w:hAnsi="Times New Roman" w:cs="Times New Roman"/>
          <w:sz w:val="28"/>
          <w:szCs w:val="28"/>
        </w:rPr>
        <w:t>Формула нахождения площади прямоугольника.</w:t>
      </w:r>
    </w:p>
    <w:p w:rsidR="003E1CD3" w:rsidRDefault="00C41F6C" w:rsidP="00FE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освоенный </w:t>
      </w:r>
      <w:r w:rsidR="003E1CD3">
        <w:rPr>
          <w:rFonts w:ascii="Times New Roman" w:hAnsi="Times New Roman" w:cs="Times New Roman"/>
          <w:sz w:val="28"/>
          <w:szCs w:val="28"/>
        </w:rPr>
        <w:t>материал,</w:t>
      </w:r>
      <w:r w:rsidR="001A491E">
        <w:rPr>
          <w:rFonts w:ascii="Times New Roman" w:hAnsi="Times New Roman" w:cs="Times New Roman"/>
          <w:sz w:val="28"/>
          <w:szCs w:val="28"/>
        </w:rPr>
        <w:t xml:space="preserve"> лежащий в основании темы: и</w:t>
      </w:r>
      <w:r>
        <w:rPr>
          <w:rFonts w:ascii="Times New Roman" w:hAnsi="Times New Roman" w:cs="Times New Roman"/>
          <w:sz w:val="28"/>
          <w:szCs w:val="28"/>
        </w:rPr>
        <w:t xml:space="preserve">змерение величины площади меркой, </w:t>
      </w:r>
      <w:r w:rsidR="0010452F">
        <w:rPr>
          <w:rFonts w:ascii="Times New Roman" w:hAnsi="Times New Roman" w:cs="Times New Roman"/>
          <w:sz w:val="28"/>
          <w:szCs w:val="28"/>
        </w:rPr>
        <w:t xml:space="preserve">построение величины площади с помощью числа и мерки и </w:t>
      </w:r>
      <w:r>
        <w:rPr>
          <w:rFonts w:ascii="Times New Roman" w:hAnsi="Times New Roman" w:cs="Times New Roman"/>
          <w:sz w:val="28"/>
          <w:szCs w:val="28"/>
        </w:rPr>
        <w:t>моделиров</w:t>
      </w:r>
      <w:r w:rsidR="0010452F">
        <w:rPr>
          <w:rFonts w:ascii="Times New Roman" w:hAnsi="Times New Roman" w:cs="Times New Roman"/>
          <w:sz w:val="28"/>
          <w:szCs w:val="28"/>
        </w:rPr>
        <w:t>ание (буквенное и графическое) при измерении и построение площадей.</w:t>
      </w:r>
    </w:p>
    <w:p w:rsidR="00C41F6C" w:rsidRDefault="00FF5446" w:rsidP="00FE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пос</w:t>
      </w:r>
      <w:r w:rsidR="0010452F">
        <w:rPr>
          <w:rFonts w:ascii="Times New Roman" w:hAnsi="Times New Roman" w:cs="Times New Roman"/>
          <w:sz w:val="28"/>
          <w:szCs w:val="28"/>
        </w:rPr>
        <w:t xml:space="preserve">тановки учебной задачи учеником в начале урока </w:t>
      </w:r>
      <w:r>
        <w:rPr>
          <w:rFonts w:ascii="Times New Roman" w:hAnsi="Times New Roman" w:cs="Times New Roman"/>
          <w:sz w:val="28"/>
          <w:szCs w:val="28"/>
        </w:rPr>
        <w:t>нео</w:t>
      </w:r>
      <w:r w:rsidR="00C41F6C">
        <w:rPr>
          <w:rFonts w:ascii="Times New Roman" w:hAnsi="Times New Roman" w:cs="Times New Roman"/>
          <w:sz w:val="28"/>
          <w:szCs w:val="28"/>
        </w:rPr>
        <w:t xml:space="preserve">бходимо создать ситуацию успеха, актуализировать необходимые для </w:t>
      </w:r>
      <w:r w:rsidR="0010452F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C41F6C">
        <w:rPr>
          <w:rFonts w:ascii="Times New Roman" w:hAnsi="Times New Roman" w:cs="Times New Roman"/>
          <w:sz w:val="28"/>
          <w:szCs w:val="28"/>
        </w:rPr>
        <w:t>темы знания детей.</w:t>
      </w:r>
      <w:r w:rsidR="00E1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96" w:rsidRDefault="00C41F6C" w:rsidP="00FE65AC">
      <w:pPr>
        <w:rPr>
          <w:rFonts w:ascii="Times New Roman" w:hAnsi="Times New Roman" w:cs="Times New Roman"/>
          <w:iCs/>
          <w:sz w:val="28"/>
          <w:szCs w:val="28"/>
        </w:rPr>
      </w:pPr>
      <w:r w:rsidRPr="009D3EC2">
        <w:rPr>
          <w:rFonts w:ascii="Times New Roman" w:hAnsi="Times New Roman" w:cs="Times New Roman"/>
          <w:i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52F">
        <w:rPr>
          <w:rFonts w:ascii="Times New Roman" w:hAnsi="Times New Roman" w:cs="Times New Roman"/>
          <w:sz w:val="28"/>
          <w:szCs w:val="28"/>
        </w:rPr>
        <w:t xml:space="preserve">Учитель предложил ученикам </w:t>
      </w:r>
      <w:r w:rsidR="00FF5446">
        <w:rPr>
          <w:rFonts w:ascii="Times New Roman" w:hAnsi="Times New Roman" w:cs="Times New Roman"/>
          <w:sz w:val="28"/>
          <w:szCs w:val="28"/>
        </w:rPr>
        <w:t xml:space="preserve">прямоугольники из бумаги </w:t>
      </w:r>
      <w:r w:rsidR="00EC20F3">
        <w:rPr>
          <w:rFonts w:ascii="Times New Roman" w:hAnsi="Times New Roman" w:cs="Times New Roman"/>
          <w:sz w:val="28"/>
          <w:szCs w:val="28"/>
        </w:rPr>
        <w:t xml:space="preserve"> </w:t>
      </w:r>
      <w:r w:rsidR="0010452F">
        <w:rPr>
          <w:rFonts w:ascii="Times New Roman" w:hAnsi="Times New Roman" w:cs="Times New Roman"/>
          <w:sz w:val="28"/>
          <w:szCs w:val="28"/>
        </w:rPr>
        <w:t>разных размеров и спросил: «Что общего у этих фигур?»</w:t>
      </w:r>
      <w:r w:rsidR="009C4F1B">
        <w:rPr>
          <w:rFonts w:ascii="Times New Roman" w:hAnsi="Times New Roman" w:cs="Times New Roman"/>
          <w:sz w:val="28"/>
          <w:szCs w:val="28"/>
        </w:rPr>
        <w:t xml:space="preserve"> Ученики ответили</w:t>
      </w:r>
      <w:r w:rsidR="00FE65AC">
        <w:rPr>
          <w:rFonts w:ascii="Times New Roman" w:hAnsi="Times New Roman" w:cs="Times New Roman"/>
          <w:sz w:val="28"/>
          <w:szCs w:val="28"/>
        </w:rPr>
        <w:t xml:space="preserve">, что </w:t>
      </w:r>
      <w:r w:rsidR="009C4F1B">
        <w:rPr>
          <w:rFonts w:ascii="Times New Roman" w:hAnsi="Times New Roman" w:cs="Times New Roman"/>
          <w:color w:val="000000"/>
          <w:sz w:val="28"/>
          <w:szCs w:val="28"/>
        </w:rPr>
        <w:t>эти фигуры сделаны из бумаги, имеют четыре стороны, четыре</w:t>
      </w:r>
      <w:r w:rsidR="00FE65AC" w:rsidRPr="005F6B22">
        <w:rPr>
          <w:rFonts w:ascii="Times New Roman" w:hAnsi="Times New Roman" w:cs="Times New Roman"/>
          <w:color w:val="000000"/>
          <w:sz w:val="28"/>
          <w:szCs w:val="28"/>
        </w:rPr>
        <w:t xml:space="preserve"> угла, углы прямые, стороны противоположные равны. У них есть длина, ширина, площадь</w:t>
      </w:r>
      <w:r w:rsidR="00FE65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E65AC">
        <w:rPr>
          <w:rFonts w:ascii="Times New Roman" w:hAnsi="Times New Roman" w:cs="Times New Roman"/>
          <w:sz w:val="28"/>
          <w:szCs w:val="28"/>
        </w:rPr>
        <w:t>чит</w:t>
      </w:r>
      <w:r w:rsidR="00EF04D4">
        <w:rPr>
          <w:rFonts w:ascii="Times New Roman" w:hAnsi="Times New Roman" w:cs="Times New Roman"/>
          <w:sz w:val="28"/>
          <w:szCs w:val="28"/>
        </w:rPr>
        <w:t>ель</w:t>
      </w:r>
      <w:r w:rsidR="009C4F1B">
        <w:rPr>
          <w:rFonts w:ascii="Times New Roman" w:hAnsi="Times New Roman" w:cs="Times New Roman"/>
          <w:sz w:val="28"/>
          <w:szCs w:val="28"/>
        </w:rPr>
        <w:t xml:space="preserve"> поставил задачу</w:t>
      </w:r>
      <w:r w:rsidR="00EF04D4">
        <w:rPr>
          <w:rFonts w:ascii="Times New Roman" w:hAnsi="Times New Roman" w:cs="Times New Roman"/>
          <w:sz w:val="28"/>
          <w:szCs w:val="28"/>
        </w:rPr>
        <w:t xml:space="preserve"> </w:t>
      </w:r>
      <w:r w:rsidR="00FE65AC">
        <w:rPr>
          <w:rFonts w:ascii="Times New Roman" w:hAnsi="Times New Roman" w:cs="Times New Roman"/>
          <w:sz w:val="28"/>
          <w:szCs w:val="28"/>
        </w:rPr>
        <w:t>ученикам</w:t>
      </w:r>
      <w:r w:rsidR="009C4F1B">
        <w:rPr>
          <w:rFonts w:ascii="Times New Roman" w:hAnsi="Times New Roman" w:cs="Times New Roman"/>
          <w:sz w:val="28"/>
          <w:szCs w:val="28"/>
        </w:rPr>
        <w:t>:</w:t>
      </w:r>
      <w:r w:rsidR="00FE65AC">
        <w:rPr>
          <w:rFonts w:ascii="Times New Roman" w:hAnsi="Times New Roman" w:cs="Times New Roman"/>
          <w:sz w:val="28"/>
          <w:szCs w:val="28"/>
        </w:rPr>
        <w:t xml:space="preserve"> измерить эти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прямоугольники. Кто-то из детей попросил мерку</w:t>
      </w:r>
      <w:r w:rsidR="003E1CD3">
        <w:rPr>
          <w:rFonts w:ascii="Times New Roman" w:hAnsi="Times New Roman" w:cs="Times New Roman"/>
          <w:sz w:val="28"/>
          <w:szCs w:val="28"/>
        </w:rPr>
        <w:t xml:space="preserve">. </w:t>
      </w:r>
      <w:r w:rsidR="00FE65AC">
        <w:rPr>
          <w:rFonts w:ascii="Times New Roman" w:hAnsi="Times New Roman" w:cs="Times New Roman"/>
          <w:sz w:val="28"/>
          <w:szCs w:val="28"/>
        </w:rPr>
        <w:t xml:space="preserve">Учитель предлагает ученикам мерку </w:t>
      </w:r>
      <w:r w:rsidR="00A46A42">
        <w:rPr>
          <w:rFonts w:ascii="Times New Roman" w:hAnsi="Times New Roman" w:cs="Times New Roman"/>
          <w:sz w:val="28"/>
          <w:szCs w:val="28"/>
        </w:rPr>
        <w:t xml:space="preserve">в </w:t>
      </w:r>
      <w:r w:rsidR="009C4F1B">
        <w:rPr>
          <w:rFonts w:ascii="Times New Roman" w:hAnsi="Times New Roman" w:cs="Times New Roman"/>
          <w:sz w:val="28"/>
          <w:szCs w:val="28"/>
        </w:rPr>
        <w:t>виде нитки</w:t>
      </w:r>
      <w:r w:rsidR="00FE65AC">
        <w:rPr>
          <w:rFonts w:ascii="Times New Roman" w:hAnsi="Times New Roman" w:cs="Times New Roman"/>
          <w:sz w:val="28"/>
          <w:szCs w:val="28"/>
        </w:rPr>
        <w:t>. Дети отказываются ее брать и говорят о том, что площадь необходимо мерить меркой площади - квадратиком. Учитель дает мерку квадратик, и</w:t>
      </w:r>
      <w:r w:rsidR="00FE65AC" w:rsidRPr="00FE65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E65AC" w:rsidRPr="00FE65AC">
        <w:rPr>
          <w:rFonts w:ascii="Times New Roman" w:hAnsi="Times New Roman" w:cs="Times New Roman"/>
          <w:iCs/>
          <w:color w:val="000000"/>
          <w:sz w:val="28"/>
          <w:szCs w:val="28"/>
        </w:rPr>
        <w:t>дети измеряют площади своих прямоугольников путем прикладывания квадратика.</w:t>
      </w:r>
      <w:r w:rsidR="00BC7D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65AC" w:rsidRPr="00FE65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измерения дети </w:t>
      </w:r>
      <w:r w:rsidR="00FE65AC" w:rsidRPr="00FE65AC">
        <w:rPr>
          <w:rFonts w:ascii="Times New Roman" w:hAnsi="Times New Roman" w:cs="Times New Roman"/>
          <w:iCs/>
          <w:color w:val="000000"/>
          <w:sz w:val="28"/>
          <w:szCs w:val="28"/>
        </w:rPr>
        <w:t>находят, что их прямоугольники имеют одинаковую площадь, хотя длина и ширина у них различна</w:t>
      </w:r>
      <w:r w:rsidR="00FE65A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C7D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C4F1B">
        <w:rPr>
          <w:rFonts w:ascii="Times New Roman" w:hAnsi="Times New Roman" w:cs="Times New Roman"/>
          <w:iCs/>
          <w:color w:val="000000"/>
          <w:sz w:val="28"/>
          <w:szCs w:val="28"/>
        </w:rPr>
        <w:t>Учитель просит зафиксировать полученный результат в виде формул и чертежей. После этого, учитель отмечает успешную деятельность детей.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D3ED3" w:rsidRDefault="00FE30A1" w:rsidP="0016138C">
      <w:pPr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Задача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A79">
        <w:rPr>
          <w:rFonts w:ascii="Times New Roman" w:hAnsi="Times New Roman" w:cs="Times New Roman"/>
          <w:color w:val="000000"/>
          <w:sz w:val="28"/>
          <w:szCs w:val="28"/>
        </w:rPr>
        <w:t>Учитель предлагает ученикам измерить площадь пола в кл</w:t>
      </w:r>
      <w:r w:rsidR="009C4F1B">
        <w:rPr>
          <w:rFonts w:ascii="Times New Roman" w:hAnsi="Times New Roman" w:cs="Times New Roman"/>
          <w:color w:val="000000"/>
          <w:sz w:val="28"/>
          <w:szCs w:val="28"/>
        </w:rPr>
        <w:t>ассе, для этого</w:t>
      </w:r>
      <w:r w:rsidR="00BC7D08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выдает </w:t>
      </w:r>
      <w:r w:rsidR="00E55A79">
        <w:rPr>
          <w:rFonts w:ascii="Times New Roman" w:hAnsi="Times New Roman" w:cs="Times New Roman"/>
          <w:color w:val="000000"/>
          <w:sz w:val="28"/>
          <w:szCs w:val="28"/>
        </w:rPr>
        <w:t xml:space="preserve">кусок обоев </w:t>
      </w:r>
      <w:r w:rsidR="009C4F1B">
        <w:rPr>
          <w:rFonts w:ascii="Times New Roman" w:hAnsi="Times New Roman" w:cs="Times New Roman"/>
          <w:color w:val="000000"/>
          <w:sz w:val="28"/>
          <w:szCs w:val="28"/>
        </w:rPr>
        <w:t xml:space="preserve">размером </w:t>
      </w:r>
      <w:r w:rsidR="00E55A79">
        <w:rPr>
          <w:rFonts w:ascii="Times New Roman" w:hAnsi="Times New Roman" w:cs="Times New Roman"/>
          <w:color w:val="000000"/>
          <w:sz w:val="28"/>
          <w:szCs w:val="28"/>
        </w:rPr>
        <w:t>метр на метр.</w:t>
      </w:r>
      <w:r w:rsidR="00E55A79" w:rsidRPr="00E55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C7D08">
        <w:rPr>
          <w:rFonts w:ascii="Times New Roman" w:hAnsi="Times New Roman" w:cs="Times New Roman"/>
          <w:sz w:val="28"/>
          <w:szCs w:val="28"/>
        </w:rPr>
        <w:t xml:space="preserve">Дети начинают измерять, </w:t>
      </w:r>
      <w:r w:rsidR="005E62CD">
        <w:rPr>
          <w:rFonts w:ascii="Times New Roman" w:hAnsi="Times New Roman" w:cs="Times New Roman"/>
          <w:sz w:val="28"/>
          <w:szCs w:val="28"/>
        </w:rPr>
        <w:t>двигать парты, но ве</w:t>
      </w:r>
      <w:r w:rsidR="007D768D">
        <w:rPr>
          <w:rFonts w:ascii="Times New Roman" w:hAnsi="Times New Roman" w:cs="Times New Roman"/>
          <w:sz w:val="28"/>
          <w:szCs w:val="28"/>
        </w:rPr>
        <w:t>с</w:t>
      </w:r>
      <w:r w:rsidR="005E62CD">
        <w:rPr>
          <w:rFonts w:ascii="Times New Roman" w:hAnsi="Times New Roman" w:cs="Times New Roman"/>
          <w:sz w:val="28"/>
          <w:szCs w:val="28"/>
        </w:rPr>
        <w:t>ь класс осво</w:t>
      </w:r>
      <w:r w:rsidR="007D768D">
        <w:rPr>
          <w:rFonts w:ascii="Times New Roman" w:hAnsi="Times New Roman" w:cs="Times New Roman"/>
          <w:sz w:val="28"/>
          <w:szCs w:val="28"/>
        </w:rPr>
        <w:t>бо</w:t>
      </w:r>
      <w:r w:rsidR="005E62CD">
        <w:rPr>
          <w:rFonts w:ascii="Times New Roman" w:hAnsi="Times New Roman" w:cs="Times New Roman"/>
          <w:sz w:val="28"/>
          <w:szCs w:val="28"/>
        </w:rPr>
        <w:t>дить не могут.</w:t>
      </w:r>
      <w:r w:rsidR="007D768D">
        <w:rPr>
          <w:rFonts w:ascii="Times New Roman" w:hAnsi="Times New Roman" w:cs="Times New Roman"/>
          <w:sz w:val="28"/>
          <w:szCs w:val="28"/>
        </w:rPr>
        <w:t xml:space="preserve"> </w:t>
      </w:r>
      <w:r w:rsidR="009C4F1B">
        <w:rPr>
          <w:rFonts w:ascii="Times New Roman" w:hAnsi="Times New Roman" w:cs="Times New Roman"/>
          <w:sz w:val="28"/>
          <w:szCs w:val="28"/>
        </w:rPr>
        <w:t>Мебель в классе мешает им измеря</w:t>
      </w:r>
      <w:r w:rsidR="007D768D">
        <w:rPr>
          <w:rFonts w:ascii="Times New Roman" w:hAnsi="Times New Roman" w:cs="Times New Roman"/>
          <w:sz w:val="28"/>
          <w:szCs w:val="28"/>
        </w:rPr>
        <w:t>ть.</w:t>
      </w:r>
      <w:r w:rsidR="00E55A79" w:rsidRPr="00FE30A1">
        <w:rPr>
          <w:rFonts w:ascii="Times New Roman" w:hAnsi="Times New Roman" w:cs="Times New Roman"/>
          <w:sz w:val="28"/>
          <w:szCs w:val="28"/>
        </w:rPr>
        <w:t xml:space="preserve"> </w:t>
      </w:r>
      <w:r w:rsidR="009C4F1B">
        <w:rPr>
          <w:rFonts w:ascii="Times New Roman" w:hAnsi="Times New Roman" w:cs="Times New Roman"/>
          <w:sz w:val="28"/>
          <w:szCs w:val="28"/>
        </w:rPr>
        <w:t>Но</w:t>
      </w:r>
      <w:r w:rsidR="007D768D">
        <w:rPr>
          <w:rFonts w:ascii="Times New Roman" w:hAnsi="Times New Roman" w:cs="Times New Roman"/>
          <w:sz w:val="28"/>
          <w:szCs w:val="28"/>
        </w:rPr>
        <w:t xml:space="preserve"> длину и ширину класса им удалось </w:t>
      </w:r>
      <w:r w:rsidR="00BC7D08">
        <w:rPr>
          <w:rFonts w:ascii="Times New Roman" w:hAnsi="Times New Roman" w:cs="Times New Roman"/>
          <w:sz w:val="28"/>
          <w:szCs w:val="28"/>
        </w:rPr>
        <w:t>найти</w:t>
      </w:r>
      <w:r w:rsidR="007D768D">
        <w:rPr>
          <w:rFonts w:ascii="Times New Roman" w:hAnsi="Times New Roman" w:cs="Times New Roman"/>
          <w:sz w:val="28"/>
          <w:szCs w:val="28"/>
        </w:rPr>
        <w:t xml:space="preserve">. И действие остановилось, дети говорят, </w:t>
      </w:r>
      <w:r w:rsidR="00BC7D08">
        <w:rPr>
          <w:rFonts w:ascii="Times New Roman" w:hAnsi="Times New Roman" w:cs="Times New Roman"/>
          <w:sz w:val="28"/>
          <w:szCs w:val="28"/>
        </w:rPr>
        <w:t>ч</w:t>
      </w:r>
      <w:r w:rsidR="007D768D">
        <w:rPr>
          <w:rFonts w:ascii="Times New Roman" w:hAnsi="Times New Roman" w:cs="Times New Roman"/>
          <w:sz w:val="28"/>
          <w:szCs w:val="28"/>
        </w:rPr>
        <w:t xml:space="preserve">то не могут померить. Единственный «наводящий </w:t>
      </w:r>
      <w:r w:rsidR="00BC7D08">
        <w:rPr>
          <w:rFonts w:ascii="Times New Roman" w:hAnsi="Times New Roman" w:cs="Times New Roman"/>
          <w:sz w:val="28"/>
          <w:szCs w:val="28"/>
        </w:rPr>
        <w:t>вопрос</w:t>
      </w:r>
      <w:r w:rsidR="007D768D">
        <w:rPr>
          <w:rFonts w:ascii="Times New Roman" w:hAnsi="Times New Roman" w:cs="Times New Roman"/>
          <w:sz w:val="28"/>
          <w:szCs w:val="28"/>
        </w:rPr>
        <w:t>»</w:t>
      </w:r>
      <w:r w:rsidR="00BC7D08">
        <w:rPr>
          <w:rFonts w:ascii="Times New Roman" w:hAnsi="Times New Roman" w:cs="Times New Roman"/>
          <w:sz w:val="28"/>
          <w:szCs w:val="28"/>
        </w:rPr>
        <w:t>, который может задать</w:t>
      </w:r>
      <w:r w:rsidR="007D768D">
        <w:rPr>
          <w:rFonts w:ascii="Times New Roman" w:hAnsi="Times New Roman" w:cs="Times New Roman"/>
          <w:sz w:val="28"/>
          <w:szCs w:val="28"/>
        </w:rPr>
        <w:t xml:space="preserve"> учитель, если все</w:t>
      </w:r>
      <w:r w:rsidR="0092498B">
        <w:rPr>
          <w:rFonts w:ascii="Times New Roman" w:hAnsi="Times New Roman" w:cs="Times New Roman"/>
          <w:sz w:val="28"/>
          <w:szCs w:val="28"/>
        </w:rPr>
        <w:t xml:space="preserve"> дети отказываются работать</w:t>
      </w:r>
      <w:r w:rsidR="009C4F1B">
        <w:rPr>
          <w:rFonts w:ascii="Times New Roman" w:hAnsi="Times New Roman" w:cs="Times New Roman"/>
          <w:sz w:val="28"/>
          <w:szCs w:val="28"/>
        </w:rPr>
        <w:t>:</w:t>
      </w:r>
      <w:r w:rsidR="0092498B">
        <w:rPr>
          <w:rFonts w:ascii="Times New Roman" w:hAnsi="Times New Roman" w:cs="Times New Roman"/>
          <w:sz w:val="28"/>
          <w:szCs w:val="28"/>
        </w:rPr>
        <w:t xml:space="preserve"> «</w:t>
      </w:r>
      <w:r w:rsidR="007D768D">
        <w:rPr>
          <w:rFonts w:ascii="Times New Roman" w:hAnsi="Times New Roman" w:cs="Times New Roman"/>
          <w:sz w:val="28"/>
          <w:szCs w:val="28"/>
        </w:rPr>
        <w:t>Но</w:t>
      </w:r>
      <w:r w:rsidR="009C4F1B">
        <w:rPr>
          <w:rFonts w:ascii="Times New Roman" w:hAnsi="Times New Roman" w:cs="Times New Roman"/>
          <w:sz w:val="28"/>
          <w:szCs w:val="28"/>
        </w:rPr>
        <w:t xml:space="preserve"> </w:t>
      </w:r>
      <w:r w:rsidR="0092498B">
        <w:rPr>
          <w:rFonts w:ascii="Times New Roman" w:hAnsi="Times New Roman" w:cs="Times New Roman"/>
          <w:sz w:val="28"/>
          <w:szCs w:val="28"/>
        </w:rPr>
        <w:t>все-</w:t>
      </w:r>
      <w:r w:rsidR="007D768D">
        <w:rPr>
          <w:rFonts w:ascii="Times New Roman" w:hAnsi="Times New Roman" w:cs="Times New Roman"/>
          <w:sz w:val="28"/>
          <w:szCs w:val="28"/>
        </w:rPr>
        <w:t>таки</w:t>
      </w:r>
      <w:r w:rsidR="0092498B">
        <w:rPr>
          <w:rFonts w:ascii="Times New Roman" w:hAnsi="Times New Roman" w:cs="Times New Roman"/>
          <w:sz w:val="28"/>
          <w:szCs w:val="28"/>
        </w:rPr>
        <w:t>,</w:t>
      </w:r>
      <w:r w:rsidR="007D768D">
        <w:rPr>
          <w:rFonts w:ascii="Times New Roman" w:hAnsi="Times New Roman" w:cs="Times New Roman"/>
          <w:sz w:val="28"/>
          <w:szCs w:val="28"/>
        </w:rPr>
        <w:t xml:space="preserve"> </w:t>
      </w:r>
      <w:r w:rsidR="009C4F1B">
        <w:rPr>
          <w:rFonts w:ascii="Times New Roman" w:hAnsi="Times New Roman" w:cs="Times New Roman"/>
          <w:sz w:val="28"/>
          <w:szCs w:val="28"/>
        </w:rPr>
        <w:t xml:space="preserve">можно, ли измерить площадь </w:t>
      </w:r>
      <w:r w:rsidR="00654696">
        <w:rPr>
          <w:rFonts w:ascii="Times New Roman" w:hAnsi="Times New Roman" w:cs="Times New Roman"/>
          <w:sz w:val="28"/>
          <w:szCs w:val="28"/>
        </w:rPr>
        <w:t xml:space="preserve">пола?» </w:t>
      </w:r>
      <w:r w:rsidR="0016138C">
        <w:rPr>
          <w:rFonts w:ascii="Times New Roman" w:hAnsi="Times New Roman" w:cs="Times New Roman"/>
          <w:sz w:val="28"/>
          <w:szCs w:val="28"/>
        </w:rPr>
        <w:t>Важно в</w:t>
      </w:r>
      <w:r w:rsidR="0092498B">
        <w:rPr>
          <w:rFonts w:ascii="Times New Roman" w:hAnsi="Times New Roman" w:cs="Times New Roman"/>
          <w:sz w:val="28"/>
          <w:szCs w:val="28"/>
        </w:rPr>
        <w:t>ыслушать</w:t>
      </w:r>
      <w:r w:rsidR="00BE0A3F">
        <w:rPr>
          <w:rFonts w:ascii="Times New Roman" w:hAnsi="Times New Roman" w:cs="Times New Roman"/>
          <w:sz w:val="28"/>
          <w:szCs w:val="28"/>
        </w:rPr>
        <w:t xml:space="preserve"> все</w:t>
      </w:r>
      <w:r w:rsidR="0092498B">
        <w:rPr>
          <w:rFonts w:ascii="Times New Roman" w:hAnsi="Times New Roman" w:cs="Times New Roman"/>
          <w:sz w:val="28"/>
          <w:szCs w:val="28"/>
        </w:rPr>
        <w:t xml:space="preserve"> </w:t>
      </w:r>
      <w:r w:rsidR="0016138C">
        <w:rPr>
          <w:rFonts w:ascii="Times New Roman" w:hAnsi="Times New Roman" w:cs="Times New Roman"/>
          <w:sz w:val="28"/>
          <w:szCs w:val="28"/>
        </w:rPr>
        <w:t>пред</w:t>
      </w:r>
      <w:r w:rsidR="0092498B">
        <w:rPr>
          <w:rFonts w:ascii="Times New Roman" w:hAnsi="Times New Roman" w:cs="Times New Roman"/>
          <w:sz w:val="28"/>
          <w:szCs w:val="28"/>
        </w:rPr>
        <w:t>ложения</w:t>
      </w:r>
      <w:r w:rsidR="007D768D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BE0A3F">
        <w:rPr>
          <w:rFonts w:ascii="Times New Roman" w:hAnsi="Times New Roman" w:cs="Times New Roman"/>
          <w:sz w:val="28"/>
          <w:szCs w:val="28"/>
        </w:rPr>
        <w:t xml:space="preserve"> но особенно те,</w:t>
      </w:r>
      <w:r w:rsidR="007D768D">
        <w:rPr>
          <w:rFonts w:ascii="Times New Roman" w:hAnsi="Times New Roman" w:cs="Times New Roman"/>
          <w:sz w:val="28"/>
          <w:szCs w:val="28"/>
        </w:rPr>
        <w:t xml:space="preserve"> суть которых сводиться к </w:t>
      </w:r>
      <w:r w:rsidR="0092498B">
        <w:rPr>
          <w:rFonts w:ascii="Times New Roman" w:hAnsi="Times New Roman" w:cs="Times New Roman"/>
          <w:sz w:val="28"/>
          <w:szCs w:val="28"/>
        </w:rPr>
        <w:t>построению модели (чертежа</w:t>
      </w:r>
      <w:r w:rsidR="00BE0A3F">
        <w:rPr>
          <w:rFonts w:ascii="Times New Roman" w:hAnsi="Times New Roman" w:cs="Times New Roman"/>
          <w:sz w:val="28"/>
          <w:szCs w:val="28"/>
        </w:rPr>
        <w:t xml:space="preserve"> измеряемой</w:t>
      </w:r>
      <w:r w:rsidR="0092498B">
        <w:rPr>
          <w:rFonts w:ascii="Times New Roman" w:hAnsi="Times New Roman" w:cs="Times New Roman"/>
          <w:sz w:val="28"/>
          <w:szCs w:val="28"/>
        </w:rPr>
        <w:t xml:space="preserve"> пло</w:t>
      </w:r>
      <w:r w:rsidR="00BE0A3F">
        <w:rPr>
          <w:rFonts w:ascii="Times New Roman" w:hAnsi="Times New Roman" w:cs="Times New Roman"/>
          <w:sz w:val="28"/>
          <w:szCs w:val="28"/>
        </w:rPr>
        <w:t>щади пола) и те, которые связаны с результатом измерения.</w:t>
      </w:r>
      <w:r w:rsidR="0092498B">
        <w:rPr>
          <w:rFonts w:ascii="Times New Roman" w:hAnsi="Times New Roman" w:cs="Times New Roman"/>
          <w:sz w:val="28"/>
          <w:szCs w:val="28"/>
        </w:rPr>
        <w:t xml:space="preserve"> </w:t>
      </w:r>
      <w:r w:rsidR="0016138C" w:rsidRPr="00FE30A1">
        <w:rPr>
          <w:rFonts w:ascii="Times New Roman" w:hAnsi="Times New Roman" w:cs="Times New Roman"/>
          <w:bCs/>
          <w:sz w:val="28"/>
          <w:szCs w:val="28"/>
        </w:rPr>
        <w:t>Цель рисунка в данной ситуации</w:t>
      </w:r>
      <w:r w:rsidR="0016138C" w:rsidRPr="00FE30A1">
        <w:rPr>
          <w:rFonts w:ascii="Times New Roman" w:hAnsi="Times New Roman" w:cs="Times New Roman"/>
          <w:sz w:val="28"/>
          <w:szCs w:val="28"/>
        </w:rPr>
        <w:t>: создать образ, модель действия.</w:t>
      </w:r>
      <w:r w:rsidR="0016138C">
        <w:rPr>
          <w:rFonts w:ascii="Times New Roman" w:hAnsi="Times New Roman" w:cs="Times New Roman"/>
          <w:sz w:val="28"/>
          <w:szCs w:val="28"/>
        </w:rPr>
        <w:t xml:space="preserve"> Суть этой задачи заключаться в том, что ее можно решить </w:t>
      </w:r>
      <w:r w:rsidR="00BE0A3F">
        <w:rPr>
          <w:rFonts w:ascii="Times New Roman" w:hAnsi="Times New Roman" w:cs="Times New Roman"/>
          <w:sz w:val="28"/>
          <w:szCs w:val="28"/>
        </w:rPr>
        <w:t>с помощью модели</w:t>
      </w:r>
      <w:r w:rsidR="0016138C">
        <w:rPr>
          <w:rFonts w:ascii="Times New Roman" w:hAnsi="Times New Roman" w:cs="Times New Roman"/>
          <w:sz w:val="28"/>
          <w:szCs w:val="28"/>
        </w:rPr>
        <w:t xml:space="preserve">. </w:t>
      </w:r>
      <w:r w:rsidR="00BE0A3F">
        <w:rPr>
          <w:rFonts w:ascii="Times New Roman" w:hAnsi="Times New Roman" w:cs="Times New Roman"/>
          <w:sz w:val="28"/>
          <w:szCs w:val="28"/>
        </w:rPr>
        <w:t>Возможный вариант рисунка на доске приведен ниже</w:t>
      </w:r>
      <w:r w:rsidR="0034242B">
        <w:rPr>
          <w:rFonts w:ascii="Times New Roman" w:hAnsi="Times New Roman" w:cs="Times New Roman"/>
          <w:sz w:val="28"/>
          <w:szCs w:val="28"/>
        </w:rPr>
        <w:t xml:space="preserve"> (рис.3)</w:t>
      </w:r>
      <w:r w:rsidR="00BE0A3F">
        <w:rPr>
          <w:rFonts w:ascii="Times New Roman" w:hAnsi="Times New Roman" w:cs="Times New Roman"/>
          <w:sz w:val="28"/>
          <w:szCs w:val="28"/>
        </w:rPr>
        <w:t>.</w:t>
      </w:r>
    </w:p>
    <w:p w:rsidR="009D3EC2" w:rsidRDefault="00DD3ED3" w:rsidP="00DD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1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5"/>
        <w:gridCol w:w="848"/>
        <w:gridCol w:w="861"/>
        <w:gridCol w:w="829"/>
        <w:gridCol w:w="851"/>
      </w:tblGrid>
      <w:tr w:rsidR="0016138C" w:rsidRPr="005F6B22" w:rsidTr="0016138C">
        <w:trPr>
          <w:jc w:val="center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138C" w:rsidRPr="005F6B22" w:rsidTr="0016138C">
        <w:trPr>
          <w:jc w:val="center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8C" w:rsidRPr="005F6B22" w:rsidRDefault="0016138C" w:rsidP="0016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8C" w:rsidRPr="005F6B22" w:rsidRDefault="0016138C" w:rsidP="0016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6138C" w:rsidRPr="005F6B22" w:rsidRDefault="0016138C" w:rsidP="0016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138C" w:rsidRPr="005F6B22" w:rsidTr="0016138C">
        <w:trPr>
          <w:jc w:val="center"/>
        </w:trPr>
        <w:tc>
          <w:tcPr>
            <w:tcW w:w="3283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138C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D3" w:rsidRPr="005F6B22" w:rsidRDefault="00DD3ED3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138C" w:rsidRPr="005F6B22" w:rsidTr="0016138C">
        <w:trPr>
          <w:jc w:val="center"/>
        </w:trPr>
        <w:tc>
          <w:tcPr>
            <w:tcW w:w="328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138C" w:rsidRPr="005F6B22" w:rsidTr="0016138C">
        <w:trPr>
          <w:jc w:val="center"/>
        </w:trPr>
        <w:tc>
          <w:tcPr>
            <w:tcW w:w="328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138C" w:rsidRPr="005F6B22" w:rsidTr="0016138C">
        <w:trPr>
          <w:jc w:val="center"/>
        </w:trPr>
        <w:tc>
          <w:tcPr>
            <w:tcW w:w="328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138C" w:rsidRPr="005F6B22" w:rsidTr="0016138C">
        <w:trPr>
          <w:jc w:val="center"/>
        </w:trPr>
        <w:tc>
          <w:tcPr>
            <w:tcW w:w="328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138C" w:rsidRPr="005F6B22" w:rsidTr="0016138C">
        <w:trPr>
          <w:jc w:val="center"/>
        </w:trPr>
        <w:tc>
          <w:tcPr>
            <w:tcW w:w="328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38C" w:rsidRPr="005F6B22" w:rsidRDefault="0016138C" w:rsidP="0060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46A42" w:rsidRDefault="00A46A42" w:rsidP="00A46A42">
      <w:pPr>
        <w:tabs>
          <w:tab w:val="left" w:pos="271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44BF" w:rsidRDefault="00901373" w:rsidP="00A46A42">
      <w:pPr>
        <w:tabs>
          <w:tab w:val="left" w:pos="27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1373">
        <w:rPr>
          <w:rFonts w:ascii="Times New Roman" w:hAnsi="Times New Roman" w:cs="Times New Roman"/>
          <w:i/>
          <w:sz w:val="28"/>
          <w:szCs w:val="28"/>
        </w:rPr>
        <w:t>Рис.</w:t>
      </w:r>
      <w:r w:rsidR="00116E88" w:rsidRPr="00116E88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Модель</w:t>
      </w:r>
      <w:r w:rsidR="00BE0A3F">
        <w:rPr>
          <w:rFonts w:ascii="Times New Roman" w:hAnsi="Times New Roman" w:cs="Times New Roman"/>
          <w:sz w:val="28"/>
          <w:szCs w:val="28"/>
        </w:rPr>
        <w:t xml:space="preserve"> </w:t>
      </w:r>
      <w:r w:rsidR="00A46A42">
        <w:rPr>
          <w:rFonts w:ascii="Times New Roman" w:hAnsi="Times New Roman" w:cs="Times New Roman"/>
          <w:sz w:val="28"/>
          <w:szCs w:val="28"/>
        </w:rPr>
        <w:t>нахожде</w:t>
      </w:r>
      <w:r>
        <w:rPr>
          <w:rFonts w:ascii="Times New Roman" w:hAnsi="Times New Roman" w:cs="Times New Roman"/>
          <w:sz w:val="28"/>
          <w:szCs w:val="28"/>
        </w:rPr>
        <w:t>ния площади пол</w:t>
      </w:r>
      <w:r w:rsidR="00E1151A">
        <w:rPr>
          <w:rFonts w:ascii="Times New Roman" w:hAnsi="Times New Roman" w:cs="Times New Roman"/>
          <w:sz w:val="28"/>
          <w:szCs w:val="28"/>
        </w:rPr>
        <w:t>а</w:t>
      </w:r>
    </w:p>
    <w:p w:rsidR="00BE0A3F" w:rsidRDefault="00BE0A3F" w:rsidP="00451D68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</w:t>
      </w:r>
      <w:r w:rsidR="001815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данную модель</w:t>
      </w:r>
      <w:r w:rsidR="0034242B">
        <w:rPr>
          <w:rFonts w:ascii="Times New Roman" w:hAnsi="Times New Roman" w:cs="Times New Roman"/>
          <w:sz w:val="28"/>
          <w:szCs w:val="28"/>
        </w:rPr>
        <w:t>, дети могут</w:t>
      </w:r>
      <w:r w:rsidR="001815C4">
        <w:rPr>
          <w:rFonts w:ascii="Times New Roman" w:hAnsi="Times New Roman" w:cs="Times New Roman"/>
          <w:sz w:val="28"/>
          <w:szCs w:val="28"/>
        </w:rPr>
        <w:t xml:space="preserve"> заменит</w:t>
      </w:r>
      <w:r w:rsidR="0034242B">
        <w:rPr>
          <w:rFonts w:ascii="Times New Roman" w:hAnsi="Times New Roman" w:cs="Times New Roman"/>
          <w:sz w:val="28"/>
          <w:szCs w:val="28"/>
        </w:rPr>
        <w:t>ь</w:t>
      </w:r>
      <w:r w:rsidR="001815C4">
        <w:rPr>
          <w:rFonts w:ascii="Times New Roman" w:hAnsi="Times New Roman" w:cs="Times New Roman"/>
          <w:sz w:val="28"/>
          <w:szCs w:val="28"/>
        </w:rPr>
        <w:t xml:space="preserve"> </w:t>
      </w:r>
      <w:r w:rsidR="0034242B">
        <w:rPr>
          <w:rFonts w:ascii="Times New Roman" w:hAnsi="Times New Roman" w:cs="Times New Roman"/>
          <w:sz w:val="28"/>
          <w:szCs w:val="28"/>
        </w:rPr>
        <w:t>заштрихованную часть клеточками</w:t>
      </w:r>
      <w:r w:rsidR="001815C4">
        <w:rPr>
          <w:rFonts w:ascii="Times New Roman" w:hAnsi="Times New Roman" w:cs="Times New Roman"/>
          <w:sz w:val="28"/>
          <w:szCs w:val="28"/>
        </w:rPr>
        <w:t xml:space="preserve"> и сосчитать результат измерения, зафиксировать его формулой и получить похвалу учителя.</w:t>
      </w:r>
    </w:p>
    <w:p w:rsidR="009D3EC2" w:rsidRDefault="009D3EC2" w:rsidP="0061727A">
      <w:pPr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i/>
          <w:sz w:val="28"/>
          <w:szCs w:val="28"/>
        </w:rPr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9FF" w:rsidRPr="0061727A">
        <w:rPr>
          <w:rFonts w:ascii="Times New Roman" w:hAnsi="Times New Roman" w:cs="Times New Roman"/>
          <w:sz w:val="28"/>
          <w:szCs w:val="28"/>
        </w:rPr>
        <w:t>Учитель</w:t>
      </w:r>
      <w:r w:rsidR="00601CBF" w:rsidRPr="0061727A">
        <w:rPr>
          <w:rFonts w:ascii="Times New Roman" w:hAnsi="Times New Roman" w:cs="Times New Roman"/>
          <w:sz w:val="28"/>
          <w:szCs w:val="28"/>
        </w:rPr>
        <w:t xml:space="preserve"> показывает ребятам две веревки одна длинной 3 метра, вторая длинной 6 метров и </w:t>
      </w:r>
      <w:r w:rsidR="001815C4" w:rsidRPr="0061727A">
        <w:rPr>
          <w:rFonts w:ascii="Times New Roman" w:hAnsi="Times New Roman" w:cs="Times New Roman"/>
          <w:sz w:val="28"/>
          <w:szCs w:val="28"/>
        </w:rPr>
        <w:t>говорит, что это длинна и ширина прямоугольной площадки во дворе школы. П</w:t>
      </w:r>
      <w:r w:rsidR="00601CBF" w:rsidRPr="0061727A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8A49FF" w:rsidRPr="0061727A">
        <w:rPr>
          <w:rFonts w:ascii="Times New Roman" w:hAnsi="Times New Roman" w:cs="Times New Roman"/>
          <w:sz w:val="28"/>
          <w:szCs w:val="28"/>
        </w:rPr>
        <w:t>измерить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 </w:t>
      </w:r>
      <w:r w:rsidR="00815FDA" w:rsidRPr="0061727A">
        <w:rPr>
          <w:rFonts w:ascii="Times New Roman" w:hAnsi="Times New Roman" w:cs="Times New Roman"/>
          <w:sz w:val="28"/>
          <w:szCs w:val="28"/>
        </w:rPr>
        <w:t xml:space="preserve">площадку с помощью </w:t>
      </w:r>
      <w:r w:rsidR="00F90A4F" w:rsidRPr="0061727A">
        <w:rPr>
          <w:rFonts w:ascii="Times New Roman" w:hAnsi="Times New Roman" w:cs="Times New Roman"/>
          <w:sz w:val="28"/>
          <w:szCs w:val="28"/>
        </w:rPr>
        <w:t xml:space="preserve">линейной </w:t>
      </w:r>
      <w:r w:rsidR="009E2490" w:rsidRPr="0061727A">
        <w:rPr>
          <w:rFonts w:ascii="Times New Roman" w:hAnsi="Times New Roman" w:cs="Times New Roman"/>
          <w:sz w:val="28"/>
          <w:szCs w:val="28"/>
        </w:rPr>
        <w:t>мерки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 «е»</w:t>
      </w:r>
      <w:r w:rsidR="00601CBF" w:rsidRPr="0061727A">
        <w:rPr>
          <w:rFonts w:ascii="Times New Roman" w:hAnsi="Times New Roman" w:cs="Times New Roman"/>
          <w:sz w:val="28"/>
          <w:szCs w:val="28"/>
        </w:rPr>
        <w:t>.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 </w:t>
      </w:r>
      <w:r w:rsidR="00601CBF" w:rsidRPr="0061727A">
        <w:rPr>
          <w:rFonts w:ascii="Times New Roman" w:hAnsi="Times New Roman" w:cs="Times New Roman"/>
          <w:sz w:val="28"/>
          <w:szCs w:val="28"/>
        </w:rPr>
        <w:t>Ученикам необходимо будет н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айти </w:t>
      </w:r>
      <w:r w:rsidR="008A49FF" w:rsidRPr="0061727A">
        <w:rPr>
          <w:rFonts w:ascii="Times New Roman" w:hAnsi="Times New Roman" w:cs="Times New Roman"/>
          <w:sz w:val="28"/>
          <w:szCs w:val="28"/>
        </w:rPr>
        <w:t>площадь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 </w:t>
      </w:r>
      <w:r w:rsidR="008A49FF" w:rsidRPr="0061727A">
        <w:rPr>
          <w:rFonts w:ascii="Times New Roman" w:hAnsi="Times New Roman" w:cs="Times New Roman"/>
          <w:sz w:val="28"/>
          <w:szCs w:val="28"/>
        </w:rPr>
        <w:t>прямоугольника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 и </w:t>
      </w:r>
      <w:r w:rsidR="00601CBF" w:rsidRPr="0061727A">
        <w:rPr>
          <w:rFonts w:ascii="Times New Roman" w:hAnsi="Times New Roman" w:cs="Times New Roman"/>
          <w:sz w:val="28"/>
          <w:szCs w:val="28"/>
        </w:rPr>
        <w:t xml:space="preserve">его </w:t>
      </w:r>
      <w:r w:rsidR="008A49FF" w:rsidRPr="0061727A">
        <w:rPr>
          <w:rFonts w:ascii="Times New Roman" w:hAnsi="Times New Roman" w:cs="Times New Roman"/>
          <w:sz w:val="28"/>
          <w:szCs w:val="28"/>
        </w:rPr>
        <w:t>построить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. </w:t>
      </w:r>
      <w:r w:rsidR="00601CBF" w:rsidRPr="0061727A">
        <w:rPr>
          <w:rFonts w:ascii="Times New Roman" w:hAnsi="Times New Roman" w:cs="Times New Roman"/>
          <w:sz w:val="28"/>
          <w:szCs w:val="28"/>
        </w:rPr>
        <w:t xml:space="preserve">Мерка «е» равна 50 сантиметрам. </w:t>
      </w:r>
      <w:r w:rsidR="00BF6EA0" w:rsidRPr="0061727A">
        <w:rPr>
          <w:rFonts w:ascii="Times New Roman" w:hAnsi="Times New Roman" w:cs="Times New Roman"/>
          <w:sz w:val="28"/>
          <w:szCs w:val="28"/>
        </w:rPr>
        <w:t>Условия</w:t>
      </w:r>
      <w:r w:rsidR="00252CA4" w:rsidRPr="0061727A">
        <w:rPr>
          <w:rFonts w:ascii="Times New Roman" w:hAnsi="Times New Roman" w:cs="Times New Roman"/>
          <w:sz w:val="28"/>
          <w:szCs w:val="28"/>
        </w:rPr>
        <w:t xml:space="preserve"> построены таким образом, что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 стороны разные, но обе измеряются </w:t>
      </w:r>
      <w:r w:rsidR="009E2490" w:rsidRPr="0061727A">
        <w:rPr>
          <w:rFonts w:ascii="Times New Roman" w:hAnsi="Times New Roman" w:cs="Times New Roman"/>
          <w:sz w:val="28"/>
          <w:szCs w:val="28"/>
        </w:rPr>
        <w:t>меркой «</w:t>
      </w:r>
      <w:r w:rsidR="009E2490" w:rsidRPr="006172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2490" w:rsidRPr="0061727A">
        <w:rPr>
          <w:rFonts w:ascii="Times New Roman" w:hAnsi="Times New Roman" w:cs="Times New Roman"/>
          <w:sz w:val="28"/>
          <w:szCs w:val="28"/>
        </w:rPr>
        <w:t xml:space="preserve">» 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целое количество раз. Разрыв </w:t>
      </w:r>
      <w:r w:rsidR="00252CA4" w:rsidRPr="0061727A">
        <w:rPr>
          <w:rFonts w:ascii="Times New Roman" w:hAnsi="Times New Roman" w:cs="Times New Roman"/>
          <w:sz w:val="28"/>
          <w:szCs w:val="28"/>
        </w:rPr>
        <w:t xml:space="preserve">должен проявляться у детей </w:t>
      </w:r>
      <w:r w:rsidR="0061727A" w:rsidRPr="0061727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52CA4" w:rsidRPr="0061727A">
        <w:rPr>
          <w:rFonts w:ascii="Times New Roman" w:hAnsi="Times New Roman" w:cs="Times New Roman"/>
          <w:sz w:val="28"/>
          <w:szCs w:val="28"/>
        </w:rPr>
        <w:t>в том,</w:t>
      </w:r>
      <w:r w:rsidR="00BF6EA0" w:rsidRPr="0061727A">
        <w:rPr>
          <w:rFonts w:ascii="Times New Roman" w:hAnsi="Times New Roman" w:cs="Times New Roman"/>
          <w:sz w:val="28"/>
          <w:szCs w:val="28"/>
        </w:rPr>
        <w:t xml:space="preserve"> что прямоугольника нет</w:t>
      </w:r>
      <w:r w:rsidR="0061727A" w:rsidRPr="0061727A">
        <w:rPr>
          <w:rFonts w:ascii="Times New Roman" w:hAnsi="Times New Roman" w:cs="Times New Roman"/>
          <w:sz w:val="28"/>
          <w:szCs w:val="28"/>
        </w:rPr>
        <w:t xml:space="preserve"> как в предыдущей задаче, нет самой мерки для измерения площади, ее надо построить. В этом построении суть задачи. Дети «своими руками»  создают суть связи линейных мер и мер площади.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 w:rsidRPr="0061727A">
        <w:rPr>
          <w:rFonts w:ascii="Times New Roman" w:hAnsi="Times New Roman" w:cs="Times New Roman"/>
          <w:sz w:val="28"/>
          <w:szCs w:val="28"/>
        </w:rPr>
        <w:t xml:space="preserve"> </w:t>
      </w:r>
      <w:r w:rsidR="0061727A">
        <w:rPr>
          <w:rFonts w:ascii="Times New Roman" w:hAnsi="Times New Roman" w:cs="Times New Roman"/>
          <w:sz w:val="28"/>
          <w:szCs w:val="28"/>
        </w:rPr>
        <w:t xml:space="preserve">этой связи и формулы площади прямоугольника в следующих двух задачах. </w:t>
      </w:r>
      <w:r w:rsidR="00F9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65" w:rsidRPr="0061727A" w:rsidRDefault="009D3EC2" w:rsidP="0061727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9D3EC2"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r w:rsidR="00F90A4F" w:rsidRPr="009D3EC2">
        <w:rPr>
          <w:rFonts w:ascii="Times New Roman" w:hAnsi="Times New Roman" w:cs="Times New Roman"/>
          <w:i/>
          <w:sz w:val="28"/>
          <w:szCs w:val="28"/>
        </w:rPr>
        <w:t>адача</w:t>
      </w:r>
      <w:r w:rsidRPr="009D3EC2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F90A4F" w:rsidRPr="009D3EC2">
        <w:rPr>
          <w:rFonts w:ascii="Times New Roman" w:hAnsi="Times New Roman" w:cs="Times New Roman"/>
          <w:i/>
          <w:sz w:val="28"/>
          <w:szCs w:val="28"/>
        </w:rPr>
        <w:t>.</w:t>
      </w:r>
      <w:r w:rsidR="00F90A4F">
        <w:rPr>
          <w:rFonts w:ascii="Times New Roman" w:hAnsi="Times New Roman" w:cs="Times New Roman"/>
          <w:sz w:val="28"/>
          <w:szCs w:val="28"/>
        </w:rPr>
        <w:t xml:space="preserve"> </w:t>
      </w:r>
      <w:r w:rsidR="00794865">
        <w:rPr>
          <w:rFonts w:ascii="Times New Roman" w:hAnsi="Times New Roman" w:cs="Times New Roman"/>
          <w:sz w:val="28"/>
          <w:szCs w:val="28"/>
        </w:rPr>
        <w:t>При измерении</w:t>
      </w:r>
      <w:r w:rsidR="00F9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площадки </w:t>
      </w:r>
      <w:r w:rsidR="00794865">
        <w:rPr>
          <w:rFonts w:ascii="Times New Roman" w:hAnsi="Times New Roman" w:cs="Times New Roman"/>
          <w:sz w:val="28"/>
          <w:szCs w:val="28"/>
        </w:rPr>
        <w:t>квадратной меркой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0A4F">
        <w:rPr>
          <w:rFonts w:ascii="Times New Roman" w:hAnsi="Times New Roman" w:cs="Times New Roman"/>
          <w:sz w:val="28"/>
          <w:szCs w:val="28"/>
        </w:rPr>
        <w:t>,</w:t>
      </w:r>
      <w:r w:rsidR="00794865">
        <w:rPr>
          <w:rFonts w:ascii="Times New Roman" w:hAnsi="Times New Roman" w:cs="Times New Roman"/>
          <w:sz w:val="28"/>
          <w:szCs w:val="28"/>
        </w:rPr>
        <w:t xml:space="preserve"> </w:t>
      </w:r>
      <w:r w:rsidR="002354A3">
        <w:rPr>
          <w:rFonts w:ascii="Times New Roman" w:hAnsi="Times New Roman" w:cs="Times New Roman"/>
          <w:sz w:val="28"/>
          <w:szCs w:val="28"/>
        </w:rPr>
        <w:t>строители</w:t>
      </w:r>
      <w:r w:rsidR="00794865">
        <w:rPr>
          <w:rFonts w:ascii="Times New Roman" w:hAnsi="Times New Roman" w:cs="Times New Roman"/>
          <w:sz w:val="28"/>
          <w:szCs w:val="28"/>
        </w:rPr>
        <w:t xml:space="preserve"> получили площадь </w:t>
      </w:r>
      <w:r w:rsidR="002354A3">
        <w:rPr>
          <w:rFonts w:ascii="Times New Roman" w:hAnsi="Times New Roman" w:cs="Times New Roman"/>
          <w:sz w:val="28"/>
          <w:szCs w:val="28"/>
        </w:rPr>
        <w:t xml:space="preserve">равную </w:t>
      </w:r>
      <w:r w:rsidR="00794865">
        <w:rPr>
          <w:rFonts w:ascii="Times New Roman" w:hAnsi="Times New Roman" w:cs="Times New Roman"/>
          <w:sz w:val="28"/>
          <w:szCs w:val="28"/>
        </w:rPr>
        <w:t xml:space="preserve">24е.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354A3">
        <w:rPr>
          <w:rFonts w:ascii="Times New Roman" w:hAnsi="Times New Roman" w:cs="Times New Roman"/>
          <w:sz w:val="28"/>
          <w:szCs w:val="28"/>
        </w:rPr>
        <w:t>акова длинна и ширина это</w:t>
      </w:r>
      <w:r>
        <w:rPr>
          <w:rFonts w:ascii="Times New Roman" w:hAnsi="Times New Roman" w:cs="Times New Roman"/>
          <w:sz w:val="28"/>
          <w:szCs w:val="28"/>
        </w:rPr>
        <w:t>й площадки?</w:t>
      </w:r>
      <w:r w:rsidR="00794865">
        <w:rPr>
          <w:rFonts w:ascii="Times New Roman" w:hAnsi="Times New Roman" w:cs="Times New Roman"/>
          <w:sz w:val="28"/>
          <w:szCs w:val="28"/>
        </w:rPr>
        <w:t xml:space="preserve"> </w:t>
      </w:r>
      <w:r w:rsidR="002354A3">
        <w:rPr>
          <w:rFonts w:ascii="Times New Roman" w:hAnsi="Times New Roman" w:cs="Times New Roman"/>
          <w:sz w:val="28"/>
          <w:szCs w:val="28"/>
        </w:rPr>
        <w:t>Это н</w:t>
      </w:r>
      <w:r w:rsidR="00794865">
        <w:rPr>
          <w:rFonts w:ascii="Times New Roman" w:hAnsi="Times New Roman" w:cs="Times New Roman"/>
          <w:sz w:val="28"/>
          <w:szCs w:val="28"/>
        </w:rPr>
        <w:t xml:space="preserve">еопределенная задача </w:t>
      </w:r>
      <w:r w:rsidR="002354A3">
        <w:rPr>
          <w:rFonts w:ascii="Times New Roman" w:hAnsi="Times New Roman" w:cs="Times New Roman"/>
          <w:sz w:val="28"/>
          <w:szCs w:val="28"/>
        </w:rPr>
        <w:t xml:space="preserve">провоцирует поиск </w:t>
      </w:r>
      <w:r w:rsidR="00A17B40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="002354A3">
        <w:rPr>
          <w:rFonts w:ascii="Times New Roman" w:hAnsi="Times New Roman" w:cs="Times New Roman"/>
          <w:sz w:val="28"/>
          <w:szCs w:val="28"/>
        </w:rPr>
        <w:t>разложения</w:t>
      </w:r>
      <w:r w:rsidR="00794865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 24 на разные сомножители</w:t>
      </w:r>
      <w:r w:rsidR="0034242B">
        <w:rPr>
          <w:rFonts w:ascii="Times New Roman" w:hAnsi="Times New Roman" w:cs="Times New Roman"/>
          <w:sz w:val="28"/>
          <w:szCs w:val="28"/>
        </w:rPr>
        <w:t xml:space="preserve"> и поиск линейных мерок</w:t>
      </w:r>
      <w:r w:rsidR="00A17B40">
        <w:rPr>
          <w:rFonts w:ascii="Times New Roman" w:hAnsi="Times New Roman" w:cs="Times New Roman"/>
          <w:sz w:val="28"/>
          <w:szCs w:val="28"/>
        </w:rPr>
        <w:t>. В коммуникации по этому поводу окончательно оформляется и линейная мера сторон, и формула площади прямоугольника.</w:t>
      </w:r>
      <w:r w:rsidR="0079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0E" w:rsidRDefault="00A17B40" w:rsidP="004F54AF">
      <w:pPr>
        <w:rPr>
          <w:rFonts w:ascii="Times New Roman" w:hAnsi="Times New Roman" w:cs="Times New Roman"/>
          <w:sz w:val="28"/>
          <w:szCs w:val="28"/>
        </w:rPr>
      </w:pPr>
      <w:r w:rsidRPr="00A17B40">
        <w:rPr>
          <w:rFonts w:ascii="Times New Roman" w:hAnsi="Times New Roman" w:cs="Times New Roman"/>
          <w:i/>
          <w:sz w:val="28"/>
          <w:szCs w:val="28"/>
        </w:rPr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Учитель показывает ученикам</w:t>
      </w:r>
      <w:r w:rsidRPr="003B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веревки разной длин</w:t>
      </w:r>
      <w:r w:rsidR="008463C8">
        <w:rPr>
          <w:rFonts w:ascii="Times New Roman" w:hAnsi="Times New Roman" w:cs="Times New Roman"/>
          <w:sz w:val="28"/>
          <w:szCs w:val="28"/>
        </w:rPr>
        <w:t>ы, которые являются сторонами прямоугольника, и просит измерить площадь этого прямоугольника прямоугольной меркой со сторонами «</w:t>
      </w:r>
      <w:r w:rsidR="008463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63C8">
        <w:rPr>
          <w:rFonts w:ascii="Times New Roman" w:hAnsi="Times New Roman" w:cs="Times New Roman"/>
          <w:sz w:val="28"/>
          <w:szCs w:val="28"/>
        </w:rPr>
        <w:t>» и «</w:t>
      </w:r>
      <w:r w:rsidR="008463C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463C8">
        <w:rPr>
          <w:rFonts w:ascii="Times New Roman" w:hAnsi="Times New Roman" w:cs="Times New Roman"/>
          <w:sz w:val="28"/>
          <w:szCs w:val="28"/>
        </w:rPr>
        <w:t>»,</w:t>
      </w:r>
      <w:r w:rsidR="008463C8" w:rsidRPr="008463C8">
        <w:rPr>
          <w:rFonts w:ascii="Times New Roman" w:hAnsi="Times New Roman" w:cs="Times New Roman"/>
          <w:sz w:val="28"/>
          <w:szCs w:val="28"/>
        </w:rPr>
        <w:t xml:space="preserve"> </w:t>
      </w:r>
      <w:r w:rsidR="008463C8">
        <w:rPr>
          <w:rFonts w:ascii="Times New Roman" w:hAnsi="Times New Roman" w:cs="Times New Roman"/>
          <w:sz w:val="28"/>
          <w:szCs w:val="28"/>
        </w:rPr>
        <w:t>(«</w:t>
      </w:r>
      <w:r w:rsidR="008463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63C8">
        <w:rPr>
          <w:rFonts w:ascii="Times New Roman" w:hAnsi="Times New Roman" w:cs="Times New Roman"/>
          <w:sz w:val="28"/>
          <w:szCs w:val="28"/>
        </w:rPr>
        <w:t xml:space="preserve">» </w:t>
      </w:r>
      <w:r w:rsidR="008463C8">
        <w:rPr>
          <w:rFonts w:ascii="Mathcad UniMath" w:hAnsi="Mathcad UniMath" w:cs="Times New Roman"/>
          <w:sz w:val="28"/>
          <w:szCs w:val="28"/>
        </w:rPr>
        <w:t>≠</w:t>
      </w:r>
      <w:r w:rsidR="008463C8" w:rsidRPr="008463C8">
        <w:rPr>
          <w:rFonts w:ascii="Times New Roman" w:hAnsi="Times New Roman" w:cs="Times New Roman"/>
          <w:sz w:val="28"/>
          <w:szCs w:val="28"/>
        </w:rPr>
        <w:t xml:space="preserve"> </w:t>
      </w:r>
      <w:r w:rsidR="008463C8">
        <w:rPr>
          <w:rFonts w:ascii="Times New Roman" w:hAnsi="Times New Roman" w:cs="Times New Roman"/>
          <w:sz w:val="28"/>
          <w:szCs w:val="28"/>
        </w:rPr>
        <w:t>«</w:t>
      </w:r>
      <w:r w:rsidR="008463C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463C8">
        <w:rPr>
          <w:rFonts w:ascii="Times New Roman" w:hAnsi="Times New Roman" w:cs="Times New Roman"/>
          <w:sz w:val="28"/>
          <w:szCs w:val="28"/>
        </w:rPr>
        <w:t>») . Наличие двух разных линейных мерок, которые по</w:t>
      </w:r>
      <w:r w:rsidR="008C00EB" w:rsidRPr="008C00EB">
        <w:rPr>
          <w:rFonts w:ascii="Times New Roman" w:hAnsi="Times New Roman" w:cs="Times New Roman"/>
          <w:sz w:val="28"/>
          <w:szCs w:val="28"/>
        </w:rPr>
        <w:t>-</w:t>
      </w:r>
      <w:r w:rsidR="008463C8">
        <w:rPr>
          <w:rFonts w:ascii="Times New Roman" w:hAnsi="Times New Roman" w:cs="Times New Roman"/>
          <w:sz w:val="28"/>
          <w:szCs w:val="28"/>
        </w:rPr>
        <w:t>разному измеряют параметры прямоугольника</w:t>
      </w:r>
      <w:r w:rsidR="00AC330E">
        <w:rPr>
          <w:rFonts w:ascii="Times New Roman" w:hAnsi="Times New Roman" w:cs="Times New Roman"/>
          <w:sz w:val="28"/>
          <w:szCs w:val="28"/>
        </w:rPr>
        <w:t xml:space="preserve">, проблематизирует формулу площади прямоугольника и дает возможность ученикам (теоретически) оформить суть формулы площади прямоугольника и связи линейных мер и мер площади как способа познания. </w:t>
      </w:r>
    </w:p>
    <w:p w:rsidR="00AC330E" w:rsidRDefault="00AC330E" w:rsidP="004F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Следующую задачу мы предлагаем в качестве контрольной для самостоятельной работы. </w:t>
      </w:r>
    </w:p>
    <w:p w:rsidR="00C85E93" w:rsidRDefault="00AC330E" w:rsidP="00260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 6. </w:t>
      </w:r>
      <w:r>
        <w:rPr>
          <w:rFonts w:ascii="Times New Roman" w:hAnsi="Times New Roman" w:cs="Times New Roman"/>
          <w:sz w:val="28"/>
          <w:szCs w:val="28"/>
        </w:rPr>
        <w:t>Сравнить по площади два прямоугольника</w:t>
      </w:r>
      <w:r w:rsidR="00260DDD">
        <w:rPr>
          <w:rFonts w:ascii="Times New Roman" w:hAnsi="Times New Roman" w:cs="Times New Roman"/>
          <w:sz w:val="28"/>
          <w:szCs w:val="28"/>
        </w:rPr>
        <w:t>. Один со сторонами 40 ярдов и 50 метров, другой со сторонами 50 ярдов и 40 метров.</w:t>
      </w:r>
      <w:r w:rsidR="00C85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BF" w:rsidRDefault="00FB5ED8" w:rsidP="00C85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76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нашего исследования </w:t>
      </w:r>
      <w:r w:rsidR="00C76862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 оформление обобщенного пре</w:t>
      </w:r>
      <w:r w:rsidR="00C768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 о способах организации учебной деятельности по самостоятельной по</w:t>
      </w:r>
      <w:r w:rsidR="00C76862">
        <w:rPr>
          <w:rFonts w:ascii="Times New Roman" w:hAnsi="Times New Roman" w:cs="Times New Roman"/>
          <w:sz w:val="28"/>
          <w:szCs w:val="28"/>
        </w:rPr>
        <w:t>становке</w:t>
      </w:r>
      <w:r>
        <w:rPr>
          <w:rFonts w:ascii="Times New Roman" w:hAnsi="Times New Roman" w:cs="Times New Roman"/>
          <w:sz w:val="28"/>
          <w:szCs w:val="28"/>
        </w:rPr>
        <w:t xml:space="preserve"> учебной задачи. Логикого-психологический анализ </w:t>
      </w:r>
      <w:r w:rsidR="00260DDD">
        <w:rPr>
          <w:rFonts w:ascii="Times New Roman" w:hAnsi="Times New Roman" w:cs="Times New Roman"/>
          <w:sz w:val="28"/>
          <w:szCs w:val="28"/>
        </w:rPr>
        <w:t xml:space="preserve">(структура мотивов)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0DDD">
        <w:rPr>
          <w:rFonts w:ascii="Times New Roman" w:hAnsi="Times New Roman" w:cs="Times New Roman"/>
          <w:sz w:val="28"/>
          <w:szCs w:val="28"/>
        </w:rPr>
        <w:t>способы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предметного материала. </w:t>
      </w:r>
      <w:r w:rsidR="00C76862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62">
        <w:rPr>
          <w:rFonts w:ascii="Times New Roman" w:hAnsi="Times New Roman" w:cs="Times New Roman"/>
          <w:sz w:val="28"/>
          <w:szCs w:val="28"/>
        </w:rPr>
        <w:t>разработки</w:t>
      </w:r>
      <w:r w:rsidR="008C00EB">
        <w:rPr>
          <w:rFonts w:ascii="Times New Roman" w:hAnsi="Times New Roman" w:cs="Times New Roman"/>
          <w:sz w:val="28"/>
          <w:szCs w:val="28"/>
        </w:rPr>
        <w:t xml:space="preserve"> по применению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260DD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способов и оцен</w:t>
      </w:r>
      <w:r w:rsidR="00C768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образовательных</w:t>
      </w:r>
      <w:r w:rsidR="00C7686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0EB" w:rsidRDefault="00FB5ED8" w:rsidP="004F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</w:t>
      </w:r>
      <w:r w:rsidR="00C76862">
        <w:rPr>
          <w:rFonts w:ascii="Times New Roman" w:hAnsi="Times New Roman" w:cs="Times New Roman"/>
          <w:sz w:val="28"/>
          <w:szCs w:val="28"/>
        </w:rPr>
        <w:t>ой наших исследований является К</w:t>
      </w:r>
      <w:r>
        <w:rPr>
          <w:rFonts w:ascii="Times New Roman" w:hAnsi="Times New Roman" w:cs="Times New Roman"/>
          <w:sz w:val="28"/>
          <w:szCs w:val="28"/>
        </w:rPr>
        <w:t xml:space="preserve">расноярская прогимназия </w:t>
      </w:r>
      <w:r w:rsidR="00C768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131, на</w:t>
      </w:r>
      <w:r w:rsidR="00260DDD">
        <w:rPr>
          <w:rFonts w:ascii="Times New Roman" w:hAnsi="Times New Roman" w:cs="Times New Roman"/>
          <w:sz w:val="28"/>
          <w:szCs w:val="28"/>
        </w:rPr>
        <w:t xml:space="preserve"> учительских семинарах и занятиях</w:t>
      </w:r>
      <w:r>
        <w:rPr>
          <w:rFonts w:ascii="Times New Roman" w:hAnsi="Times New Roman" w:cs="Times New Roman"/>
          <w:sz w:val="28"/>
          <w:szCs w:val="28"/>
        </w:rPr>
        <w:t xml:space="preserve"> с детьми проходили </w:t>
      </w:r>
      <w:r w:rsidR="00260DDD">
        <w:rPr>
          <w:rFonts w:ascii="Times New Roman" w:hAnsi="Times New Roman" w:cs="Times New Roman"/>
          <w:sz w:val="28"/>
          <w:szCs w:val="28"/>
        </w:rPr>
        <w:t>обсуждения</w:t>
      </w:r>
      <w:r w:rsidR="008C00EB">
        <w:rPr>
          <w:rFonts w:ascii="Times New Roman" w:hAnsi="Times New Roman" w:cs="Times New Roman"/>
          <w:sz w:val="28"/>
          <w:szCs w:val="28"/>
        </w:rPr>
        <w:t xml:space="preserve"> и</w:t>
      </w:r>
      <w:r w:rsidR="00260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260D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наши</w:t>
      </w:r>
      <w:r w:rsidR="00260DD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260DDD">
        <w:rPr>
          <w:rFonts w:ascii="Times New Roman" w:hAnsi="Times New Roman" w:cs="Times New Roman"/>
          <w:sz w:val="28"/>
          <w:szCs w:val="28"/>
        </w:rPr>
        <w:t>й</w:t>
      </w:r>
      <w:r w:rsidR="00F72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7E">
        <w:rPr>
          <w:rFonts w:ascii="Times New Roman" w:hAnsi="Times New Roman" w:cs="Times New Roman"/>
          <w:sz w:val="28"/>
          <w:szCs w:val="28"/>
        </w:rPr>
        <w:t xml:space="preserve">Можно говорить, что наши разработки </w:t>
      </w:r>
      <w:r w:rsidR="00C76862">
        <w:rPr>
          <w:rFonts w:ascii="Times New Roman" w:hAnsi="Times New Roman" w:cs="Times New Roman"/>
          <w:sz w:val="28"/>
          <w:szCs w:val="28"/>
        </w:rPr>
        <w:t>о</w:t>
      </w:r>
      <w:r w:rsidR="00F72D7E">
        <w:rPr>
          <w:rFonts w:ascii="Times New Roman" w:hAnsi="Times New Roman" w:cs="Times New Roman"/>
          <w:sz w:val="28"/>
          <w:szCs w:val="28"/>
        </w:rPr>
        <w:t xml:space="preserve"> содержании и  структуре </w:t>
      </w:r>
      <w:r w:rsidR="00C76862">
        <w:rPr>
          <w:rFonts w:ascii="Times New Roman" w:hAnsi="Times New Roman" w:cs="Times New Roman"/>
          <w:sz w:val="28"/>
          <w:szCs w:val="28"/>
        </w:rPr>
        <w:t xml:space="preserve"> учебного де</w:t>
      </w:r>
      <w:r>
        <w:rPr>
          <w:rFonts w:ascii="Times New Roman" w:hAnsi="Times New Roman" w:cs="Times New Roman"/>
          <w:sz w:val="28"/>
          <w:szCs w:val="28"/>
        </w:rPr>
        <w:t xml:space="preserve">йствия </w:t>
      </w:r>
      <w:r w:rsidR="00F72D7E">
        <w:rPr>
          <w:rFonts w:ascii="Times New Roman" w:hAnsi="Times New Roman" w:cs="Times New Roman"/>
          <w:sz w:val="28"/>
          <w:szCs w:val="28"/>
        </w:rPr>
        <w:t xml:space="preserve">по постановке учебной задачи во многом </w:t>
      </w:r>
      <w:r>
        <w:rPr>
          <w:rFonts w:ascii="Times New Roman" w:hAnsi="Times New Roman" w:cs="Times New Roman"/>
          <w:sz w:val="28"/>
          <w:szCs w:val="28"/>
        </w:rPr>
        <w:t>являются обобщение</w:t>
      </w:r>
      <w:r w:rsidR="00C768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768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что происходи</w:t>
      </w:r>
      <w:r w:rsidR="00F72D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этой прогимназии</w:t>
      </w:r>
      <w:r w:rsidR="00F72D7E">
        <w:rPr>
          <w:rFonts w:ascii="Times New Roman" w:hAnsi="Times New Roman" w:cs="Times New Roman"/>
          <w:sz w:val="28"/>
          <w:szCs w:val="28"/>
        </w:rPr>
        <w:t xml:space="preserve"> и </w:t>
      </w:r>
      <w:r w:rsidR="00F72D7E">
        <w:rPr>
          <w:rFonts w:ascii="Times New Roman" w:hAnsi="Times New Roman" w:cs="Times New Roman"/>
          <w:sz w:val="28"/>
          <w:szCs w:val="28"/>
        </w:rPr>
        <w:lastRenderedPageBreak/>
        <w:t>на уроках учителей</w:t>
      </w:r>
      <w:r w:rsidR="008C00EB">
        <w:rPr>
          <w:rFonts w:ascii="Times New Roman" w:hAnsi="Times New Roman" w:cs="Times New Roman"/>
          <w:sz w:val="28"/>
          <w:szCs w:val="28"/>
        </w:rPr>
        <w:t>,</w:t>
      </w:r>
      <w:r w:rsidR="00F72D7E">
        <w:rPr>
          <w:rFonts w:ascii="Times New Roman" w:hAnsi="Times New Roman" w:cs="Times New Roman"/>
          <w:sz w:val="28"/>
          <w:szCs w:val="28"/>
        </w:rPr>
        <w:t xml:space="preserve"> и на уроках студентов-стажеров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76862">
        <w:rPr>
          <w:rFonts w:ascii="Times New Roman" w:hAnsi="Times New Roman" w:cs="Times New Roman"/>
          <w:sz w:val="28"/>
          <w:szCs w:val="28"/>
        </w:rPr>
        <w:t>оэтом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6862">
        <w:rPr>
          <w:rFonts w:ascii="Times New Roman" w:hAnsi="Times New Roman" w:cs="Times New Roman"/>
          <w:sz w:val="28"/>
          <w:szCs w:val="28"/>
        </w:rPr>
        <w:t xml:space="preserve"> </w:t>
      </w:r>
      <w:r w:rsidR="00F72D7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9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могут гов</w:t>
      </w:r>
      <w:r w:rsidR="00C76862">
        <w:rPr>
          <w:rFonts w:ascii="Times New Roman" w:hAnsi="Times New Roman" w:cs="Times New Roman"/>
          <w:sz w:val="28"/>
          <w:szCs w:val="28"/>
        </w:rPr>
        <w:t xml:space="preserve">орить </w:t>
      </w:r>
      <w:r w:rsidR="00C85E93">
        <w:rPr>
          <w:rFonts w:ascii="Times New Roman" w:hAnsi="Times New Roman" w:cs="Times New Roman"/>
          <w:sz w:val="28"/>
          <w:szCs w:val="28"/>
        </w:rPr>
        <w:t>об</w:t>
      </w:r>
      <w:r w:rsidR="00C76862">
        <w:rPr>
          <w:rFonts w:ascii="Times New Roman" w:hAnsi="Times New Roman" w:cs="Times New Roman"/>
          <w:sz w:val="28"/>
          <w:szCs w:val="28"/>
        </w:rPr>
        <w:t xml:space="preserve"> эффективности применени</w:t>
      </w:r>
      <w:r>
        <w:rPr>
          <w:rFonts w:ascii="Times New Roman" w:hAnsi="Times New Roman" w:cs="Times New Roman"/>
          <w:sz w:val="28"/>
          <w:szCs w:val="28"/>
        </w:rPr>
        <w:t>я этих</w:t>
      </w:r>
      <w:r w:rsidR="00F72D7E">
        <w:rPr>
          <w:rFonts w:ascii="Times New Roman" w:hAnsi="Times New Roman" w:cs="Times New Roman"/>
          <w:sz w:val="28"/>
          <w:szCs w:val="28"/>
        </w:rPr>
        <w:t xml:space="preserve"> методов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D7E">
        <w:rPr>
          <w:rFonts w:ascii="Times New Roman" w:hAnsi="Times New Roman" w:cs="Times New Roman"/>
          <w:sz w:val="28"/>
          <w:szCs w:val="28"/>
        </w:rPr>
        <w:t xml:space="preserve"> Например, успешное участие наших детей на протяжении ряда лет в Международном дистанционном турнире по русскому языку и математике</w:t>
      </w:r>
      <w:r w:rsidR="00FC534E">
        <w:rPr>
          <w:rFonts w:ascii="Times New Roman" w:hAnsi="Times New Roman" w:cs="Times New Roman"/>
          <w:sz w:val="28"/>
          <w:szCs w:val="28"/>
        </w:rPr>
        <w:t>, победы в Краевых конкурсах по развивающему обучению.</w:t>
      </w:r>
    </w:p>
    <w:p w:rsidR="00FB5ED8" w:rsidRDefault="008C00EB" w:rsidP="004F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выполнено при финансовой </w:t>
      </w:r>
      <w:r w:rsidR="00CF0511">
        <w:rPr>
          <w:rFonts w:ascii="Times New Roman" w:hAnsi="Times New Roman" w:cs="Times New Roman"/>
          <w:sz w:val="28"/>
          <w:szCs w:val="28"/>
        </w:rPr>
        <w:t>поддержке ГБОУ ВПО МГППУ в рамках Конкурса стипендии имени В.В. Давыдова.</w:t>
      </w:r>
      <w:r w:rsidR="00FB5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BC6" w:rsidRDefault="00094BC6" w:rsidP="00094B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BC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4865" w:rsidRPr="00094BC6">
        <w:rPr>
          <w:rFonts w:ascii="Times New Roman" w:hAnsi="Times New Roman" w:cs="Times New Roman"/>
          <w:b/>
          <w:i/>
          <w:sz w:val="28"/>
          <w:szCs w:val="28"/>
        </w:rPr>
        <w:t>итератур</w:t>
      </w:r>
      <w:r w:rsidRPr="00094BC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094BC6" w:rsidRPr="00403057" w:rsidRDefault="00094BC6" w:rsidP="00732C48">
      <w:pPr>
        <w:numPr>
          <w:ilvl w:val="0"/>
          <w:numId w:val="7"/>
        </w:numPr>
        <w:spacing w:after="0"/>
        <w:ind w:hanging="64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Давыдов В.В.</w:t>
      </w:r>
      <w:r w:rsidRPr="0040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развивающего обучения / </w:t>
      </w:r>
      <w:r w:rsidR="00F5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05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Педагогика, 1986.</w:t>
      </w:r>
      <w:r w:rsidR="00F5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 с. </w:t>
      </w:r>
    </w:p>
    <w:p w:rsidR="00094BC6" w:rsidRPr="00403057" w:rsidRDefault="00094BC6" w:rsidP="00732C48">
      <w:pPr>
        <w:numPr>
          <w:ilvl w:val="0"/>
          <w:numId w:val="7"/>
        </w:numPr>
        <w:tabs>
          <w:tab w:val="left" w:pos="426"/>
        </w:tabs>
        <w:spacing w:after="0"/>
        <w:ind w:hanging="64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3057">
        <w:rPr>
          <w:rFonts w:ascii="Times New Roman" w:eastAsia="Calibri" w:hAnsi="Times New Roman" w:cs="Times New Roman"/>
          <w:i/>
          <w:sz w:val="28"/>
          <w:szCs w:val="28"/>
        </w:rPr>
        <w:t>Давыдов В.В.</w:t>
      </w:r>
      <w:r w:rsidRPr="0040305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F50794">
        <w:rPr>
          <w:rFonts w:ascii="Times New Roman" w:eastAsia="Calibri" w:hAnsi="Times New Roman" w:cs="Times New Roman"/>
          <w:sz w:val="28"/>
          <w:szCs w:val="28"/>
        </w:rPr>
        <w:t>еория развивающего обучения</w:t>
      </w:r>
      <w:r w:rsidR="0073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794">
        <w:rPr>
          <w:rFonts w:ascii="Times New Roman" w:eastAsia="Calibri" w:hAnsi="Times New Roman" w:cs="Times New Roman"/>
          <w:sz w:val="28"/>
          <w:szCs w:val="28"/>
        </w:rPr>
        <w:t xml:space="preserve"> /  М.: Интор, 1996. </w:t>
      </w:r>
      <w:r w:rsidRPr="00403057">
        <w:rPr>
          <w:rFonts w:ascii="Times New Roman" w:eastAsia="Calibri" w:hAnsi="Times New Roman" w:cs="Times New Roman"/>
          <w:sz w:val="28"/>
          <w:szCs w:val="28"/>
        </w:rPr>
        <w:t>544 с.</w:t>
      </w:r>
    </w:p>
    <w:p w:rsidR="00094BC6" w:rsidRPr="00094BC6" w:rsidRDefault="00094BC6" w:rsidP="00732C48">
      <w:pPr>
        <w:pStyle w:val="a4"/>
        <w:numPr>
          <w:ilvl w:val="0"/>
          <w:numId w:val="7"/>
        </w:numPr>
        <w:spacing w:after="200"/>
        <w:ind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Леонтьев А.Н. </w:t>
      </w:r>
      <w:r w:rsidR="00F50794">
        <w:rPr>
          <w:rFonts w:ascii="Times New Roman" w:eastAsia="Calibri" w:hAnsi="Times New Roman" w:cs="Times New Roman"/>
          <w:sz w:val="28"/>
          <w:szCs w:val="28"/>
        </w:rPr>
        <w:t xml:space="preserve">Проблемы развития психики / М.: Изд-во АПН РСФСР, </w:t>
      </w:r>
      <w:r>
        <w:rPr>
          <w:rFonts w:ascii="Times New Roman" w:eastAsia="Calibri" w:hAnsi="Times New Roman" w:cs="Times New Roman"/>
          <w:sz w:val="28"/>
          <w:szCs w:val="28"/>
        </w:rPr>
        <w:t>1959. 496 с.</w:t>
      </w:r>
    </w:p>
    <w:p w:rsidR="004B2B4C" w:rsidRPr="004B2B4C" w:rsidRDefault="004B2B4C" w:rsidP="00732C48">
      <w:pPr>
        <w:pStyle w:val="a4"/>
        <w:numPr>
          <w:ilvl w:val="0"/>
          <w:numId w:val="7"/>
        </w:numPr>
        <w:spacing w:after="200"/>
        <w:ind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Педагогическая психология / под ред. В.А. Гуружапова.  М.: Юрайт. 2013. 496 с.</w:t>
      </w:r>
    </w:p>
    <w:p w:rsidR="00794865" w:rsidRPr="00007D4C" w:rsidRDefault="00794865" w:rsidP="00794865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794865" w:rsidRPr="00F778AA" w:rsidRDefault="00794865" w:rsidP="00F778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8AA">
        <w:rPr>
          <w:rFonts w:ascii="Times New Roman" w:hAnsi="Times New Roman" w:cs="Times New Roman"/>
          <w:b/>
          <w:i/>
          <w:sz w:val="28"/>
          <w:szCs w:val="28"/>
        </w:rPr>
        <w:t>Транслитерация</w:t>
      </w:r>
      <w:r w:rsidR="000264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8AA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литературы</w:t>
      </w:r>
    </w:p>
    <w:p w:rsidR="00794865" w:rsidRPr="00F778AA" w:rsidRDefault="00794865" w:rsidP="00F778A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78AA">
        <w:rPr>
          <w:rFonts w:ascii="Times New Roman" w:hAnsi="Times New Roman" w:cs="Times New Roman"/>
          <w:i/>
          <w:sz w:val="28"/>
          <w:szCs w:val="28"/>
          <w:lang w:val="en-US"/>
        </w:rPr>
        <w:t>Davydov V.V.</w:t>
      </w:r>
      <w:r w:rsidR="00F778AA" w:rsidRPr="00F7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912" w:rsidRPr="00CD2912">
        <w:rPr>
          <w:rFonts w:ascii="Times New Roman" w:hAnsi="Times New Roman" w:cs="Times New Roman"/>
          <w:sz w:val="28"/>
          <w:szCs w:val="28"/>
          <w:lang w:val="en-US"/>
        </w:rPr>
        <w:t>Problemy razvivayushchego obucheniya</w:t>
      </w:r>
      <w:r w:rsidRPr="00F778AA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F778AA">
        <w:rPr>
          <w:rFonts w:ascii="Times New Roman" w:hAnsi="Times New Roman" w:cs="Times New Roman"/>
          <w:sz w:val="28"/>
          <w:szCs w:val="28"/>
          <w:lang w:val="en-US"/>
        </w:rPr>
        <w:t xml:space="preserve">Problems </w:t>
      </w:r>
      <w:r w:rsidR="00B52638">
        <w:rPr>
          <w:rFonts w:ascii="Times New Roman" w:hAnsi="Times New Roman" w:cs="Times New Roman"/>
          <w:sz w:val="28"/>
          <w:szCs w:val="28"/>
          <w:lang w:val="en-US"/>
        </w:rPr>
        <w:t xml:space="preserve">of developmental education] </w:t>
      </w:r>
      <w:r w:rsidR="0090515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F778AA" w:rsidRPr="00F778AA">
        <w:rPr>
          <w:rFonts w:ascii="Times New Roman" w:hAnsi="Times New Roman" w:cs="Times New Roman"/>
          <w:sz w:val="28"/>
          <w:szCs w:val="28"/>
          <w:lang w:val="en-US"/>
        </w:rPr>
        <w:t xml:space="preserve">Moscow: INTOR. 1996. </w:t>
      </w:r>
      <w:r w:rsidR="00F778AA" w:rsidRPr="0090515A">
        <w:rPr>
          <w:rFonts w:ascii="Times New Roman" w:hAnsi="Times New Roman" w:cs="Times New Roman"/>
          <w:sz w:val="28"/>
          <w:szCs w:val="28"/>
          <w:lang w:val="en-US"/>
        </w:rPr>
        <w:t>544</w:t>
      </w:r>
      <w:r w:rsidR="00905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8AA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F778AA" w:rsidRPr="00F778AA" w:rsidRDefault="00F778AA" w:rsidP="00F778A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78AA">
        <w:rPr>
          <w:rFonts w:ascii="Times New Roman" w:hAnsi="Times New Roman" w:cs="Times New Roman"/>
          <w:i/>
          <w:sz w:val="28"/>
          <w:szCs w:val="28"/>
          <w:lang w:val="en-US"/>
        </w:rPr>
        <w:t>Davydov V.V.</w:t>
      </w:r>
      <w:r w:rsidRPr="00F7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912" w:rsidRPr="00CD2912">
        <w:rPr>
          <w:rFonts w:ascii="Times New Roman" w:hAnsi="Times New Roman" w:cs="Times New Roman"/>
          <w:sz w:val="28"/>
          <w:szCs w:val="28"/>
          <w:lang w:val="en-US"/>
        </w:rPr>
        <w:t xml:space="preserve">Teoriya razvivayushchego obucheniya </w:t>
      </w:r>
      <w:r w:rsidRPr="00F778AA">
        <w:rPr>
          <w:rFonts w:ascii="Times New Roman" w:hAnsi="Times New Roman" w:cs="Times New Roman"/>
          <w:sz w:val="28"/>
          <w:szCs w:val="28"/>
          <w:lang w:val="en-US"/>
        </w:rPr>
        <w:t>[The</w:t>
      </w:r>
      <w:r w:rsidR="00B52638">
        <w:rPr>
          <w:rFonts w:ascii="Times New Roman" w:hAnsi="Times New Roman" w:cs="Times New Roman"/>
          <w:sz w:val="28"/>
          <w:szCs w:val="28"/>
          <w:lang w:val="en-US"/>
        </w:rPr>
        <w:t>ory of developmental education]</w:t>
      </w:r>
      <w:r w:rsidR="00B52638" w:rsidRPr="00B52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63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52638" w:rsidRPr="00B52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8AA">
        <w:rPr>
          <w:rFonts w:ascii="Times New Roman" w:hAnsi="Times New Roman" w:cs="Times New Roman"/>
          <w:sz w:val="28"/>
          <w:szCs w:val="28"/>
          <w:lang w:val="en-US"/>
        </w:rPr>
        <w:t xml:space="preserve">Moscow: INTOR. 1996. </w:t>
      </w:r>
      <w:r w:rsidRPr="0090515A">
        <w:rPr>
          <w:rFonts w:ascii="Times New Roman" w:hAnsi="Times New Roman" w:cs="Times New Roman"/>
          <w:sz w:val="28"/>
          <w:szCs w:val="28"/>
          <w:lang w:val="en-US"/>
        </w:rPr>
        <w:t>544</w:t>
      </w:r>
      <w:r w:rsidR="00905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8AA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90515A" w:rsidRPr="0090515A" w:rsidRDefault="0090515A" w:rsidP="0090515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64F2">
        <w:rPr>
          <w:rFonts w:ascii="Times New Roman" w:hAnsi="Times New Roman" w:cs="Times New Roman"/>
          <w:i/>
          <w:sz w:val="28"/>
          <w:szCs w:val="28"/>
          <w:lang w:val="en-US"/>
        </w:rPr>
        <w:t>Leont'ev A.N.</w:t>
      </w:r>
      <w:r w:rsidRPr="00905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2C48" w:rsidRPr="00732C48">
        <w:rPr>
          <w:rFonts w:ascii="Times New Roman" w:hAnsi="Times New Roman" w:cs="Times New Roman"/>
          <w:sz w:val="28"/>
          <w:szCs w:val="28"/>
          <w:lang w:val="en-US"/>
        </w:rPr>
        <w:t xml:space="preserve">Problemy razvitiya psikhiki </w:t>
      </w:r>
      <w:r>
        <w:rPr>
          <w:rFonts w:ascii="Times New Roman" w:hAnsi="Times New Roman" w:cs="Times New Roman"/>
          <w:sz w:val="28"/>
          <w:szCs w:val="28"/>
          <w:lang w:val="en-US"/>
        </w:rPr>
        <w:t>[Probl</w:t>
      </w:r>
      <w:r w:rsidR="00DD3ED3">
        <w:rPr>
          <w:rFonts w:ascii="Times New Roman" w:hAnsi="Times New Roman" w:cs="Times New Roman"/>
          <w:sz w:val="28"/>
          <w:szCs w:val="28"/>
          <w:lang w:val="en-US"/>
        </w:rPr>
        <w:t>ems of development of mentality]</w:t>
      </w:r>
      <w:r w:rsidR="00B52638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B52638" w:rsidRPr="00B52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8AA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0264F2">
        <w:rPr>
          <w:rFonts w:ascii="Times New Roman" w:hAnsi="Times New Roman" w:cs="Times New Roman"/>
          <w:sz w:val="28"/>
          <w:szCs w:val="28"/>
          <w:lang w:val="en-US"/>
        </w:rPr>
        <w:t>: Izd-vo APN RSFSR, 1959. 496 p</w:t>
      </w:r>
      <w:r w:rsidRPr="009051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78AA" w:rsidRPr="00F778AA" w:rsidRDefault="00732C48" w:rsidP="0090515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2C48">
        <w:rPr>
          <w:rFonts w:ascii="Times New Roman" w:hAnsi="Times New Roman" w:cs="Times New Roman"/>
          <w:sz w:val="28"/>
          <w:szCs w:val="28"/>
          <w:lang w:val="en-US"/>
        </w:rPr>
        <w:t xml:space="preserve">Pedagogicheskaya psikhologiya </w:t>
      </w:r>
      <w:r w:rsidR="000264F2">
        <w:rPr>
          <w:rFonts w:ascii="Times New Roman" w:hAnsi="Times New Roman" w:cs="Times New Roman"/>
          <w:sz w:val="28"/>
          <w:szCs w:val="28"/>
          <w:lang w:val="en-US"/>
        </w:rPr>
        <w:t>[Pedagogical psychology]</w:t>
      </w:r>
      <w:r w:rsidR="0090515A" w:rsidRPr="00905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4F2">
        <w:rPr>
          <w:rFonts w:ascii="Times New Roman" w:hAnsi="Times New Roman" w:cs="Times New Roman"/>
          <w:sz w:val="28"/>
          <w:szCs w:val="28"/>
          <w:lang w:val="en-US"/>
        </w:rPr>
        <w:t xml:space="preserve">/ pod red. V.A. Guruzhapova. </w:t>
      </w:r>
      <w:r w:rsidR="000264F2" w:rsidRPr="000264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4F2" w:rsidRPr="00F778AA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0264F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32C48">
        <w:rPr>
          <w:rFonts w:ascii="Times New Roman" w:hAnsi="Times New Roman" w:cs="Times New Roman"/>
          <w:sz w:val="28"/>
          <w:szCs w:val="28"/>
          <w:lang w:val="en-US"/>
        </w:rPr>
        <w:t>Yurait</w:t>
      </w:r>
      <w:r w:rsidR="000264F2">
        <w:rPr>
          <w:rFonts w:ascii="Times New Roman" w:hAnsi="Times New Roman" w:cs="Times New Roman"/>
          <w:sz w:val="28"/>
          <w:szCs w:val="28"/>
          <w:lang w:val="en-US"/>
        </w:rPr>
        <w:t>. 2013. 496 p</w:t>
      </w:r>
      <w:r w:rsidR="0090515A" w:rsidRPr="009051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20F3" w:rsidRPr="00F045CA" w:rsidRDefault="00F045CA" w:rsidP="00FE65AC">
      <w:pPr>
        <w:rPr>
          <w:rFonts w:ascii="Times New Roman" w:hAnsi="Times New Roman" w:cs="Times New Roman"/>
          <w:iCs/>
          <w:sz w:val="28"/>
          <w:szCs w:val="28"/>
        </w:rPr>
      </w:pPr>
      <w:r w:rsidRPr="00711C9D">
        <w:rPr>
          <w:rFonts w:ascii="Times New Roman" w:hAnsi="Times New Roman" w:cs="Times New Roman"/>
          <w:b/>
          <w:iCs/>
          <w:sz w:val="28"/>
          <w:szCs w:val="28"/>
        </w:rPr>
        <w:t>Опубликовано: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45CA">
        <w:rPr>
          <w:rFonts w:ascii="Times New Roman" w:hAnsi="Times New Roman" w:cs="Times New Roman"/>
          <w:sz w:val="28"/>
          <w:szCs w:val="28"/>
        </w:rPr>
        <w:t>Электронный журнал «Психологическая наука и образование psyedu. ru» 2015. Том 7. № 1. С. 69–79. ISSN: 2074-5885 (online)</w:t>
      </w:r>
    </w:p>
    <w:sectPr w:rsidR="00EC20F3" w:rsidRPr="00F045CA" w:rsidSect="00997E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3B" w:rsidRDefault="00B01D3B" w:rsidP="00A6738A">
      <w:pPr>
        <w:spacing w:after="0" w:line="240" w:lineRule="auto"/>
      </w:pPr>
      <w:r>
        <w:separator/>
      </w:r>
    </w:p>
  </w:endnote>
  <w:endnote w:type="continuationSeparator" w:id="1">
    <w:p w:rsidR="00B01D3B" w:rsidRDefault="00B01D3B" w:rsidP="00A6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cad UniMath">
    <w:altName w:val="Arial"/>
    <w:panose1 w:val="00000000000000000000"/>
    <w:charset w:val="00"/>
    <w:family w:val="modern"/>
    <w:notTrueType/>
    <w:pitch w:val="variable"/>
    <w:sig w:usb0="800000C3" w:usb1="100060E9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344"/>
    </w:sdtPr>
    <w:sdtContent>
      <w:p w:rsidR="004B2B4C" w:rsidRDefault="00327445">
        <w:pPr>
          <w:pStyle w:val="a7"/>
          <w:jc w:val="right"/>
        </w:pPr>
        <w:fldSimple w:instr=" PAGE   \* MERGEFORMAT ">
          <w:r w:rsidR="007203A2">
            <w:rPr>
              <w:noProof/>
            </w:rPr>
            <w:t>11</w:t>
          </w:r>
        </w:fldSimple>
      </w:p>
    </w:sdtContent>
  </w:sdt>
  <w:p w:rsidR="004B2B4C" w:rsidRDefault="004B2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3B" w:rsidRDefault="00B01D3B" w:rsidP="00A6738A">
      <w:pPr>
        <w:spacing w:after="0" w:line="240" w:lineRule="auto"/>
      </w:pPr>
      <w:r>
        <w:separator/>
      </w:r>
    </w:p>
  </w:footnote>
  <w:footnote w:type="continuationSeparator" w:id="1">
    <w:p w:rsidR="00B01D3B" w:rsidRDefault="00B01D3B" w:rsidP="00A6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F64"/>
    <w:multiLevelType w:val="hybridMultilevel"/>
    <w:tmpl w:val="45B6BFAA"/>
    <w:lvl w:ilvl="0" w:tplc="DC6E0B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7F44"/>
    <w:multiLevelType w:val="hybridMultilevel"/>
    <w:tmpl w:val="76BEC830"/>
    <w:lvl w:ilvl="0" w:tplc="B7942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C16B1A"/>
    <w:multiLevelType w:val="hybridMultilevel"/>
    <w:tmpl w:val="06E84A78"/>
    <w:lvl w:ilvl="0" w:tplc="CFF6B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62E37ED"/>
    <w:multiLevelType w:val="hybridMultilevel"/>
    <w:tmpl w:val="913AE834"/>
    <w:lvl w:ilvl="0" w:tplc="7710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BB2E11"/>
    <w:multiLevelType w:val="hybridMultilevel"/>
    <w:tmpl w:val="04AED096"/>
    <w:lvl w:ilvl="0" w:tplc="DC6E0B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DD3A99"/>
    <w:multiLevelType w:val="hybridMultilevel"/>
    <w:tmpl w:val="A73A094A"/>
    <w:lvl w:ilvl="0" w:tplc="C8FAAB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03B40"/>
    <w:multiLevelType w:val="hybridMultilevel"/>
    <w:tmpl w:val="90601634"/>
    <w:lvl w:ilvl="0" w:tplc="DC6E0B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A291F"/>
    <w:multiLevelType w:val="hybridMultilevel"/>
    <w:tmpl w:val="7D9C65BE"/>
    <w:lvl w:ilvl="0" w:tplc="DC6E0B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576B7"/>
    <w:multiLevelType w:val="hybridMultilevel"/>
    <w:tmpl w:val="8F1EE970"/>
    <w:lvl w:ilvl="0" w:tplc="C5CCC36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E3A"/>
    <w:rsid w:val="000264F2"/>
    <w:rsid w:val="00042959"/>
    <w:rsid w:val="0005684D"/>
    <w:rsid w:val="0006112D"/>
    <w:rsid w:val="00076256"/>
    <w:rsid w:val="000825E3"/>
    <w:rsid w:val="00094BC6"/>
    <w:rsid w:val="000C78E5"/>
    <w:rsid w:val="000E7AB9"/>
    <w:rsid w:val="0010452F"/>
    <w:rsid w:val="0010688B"/>
    <w:rsid w:val="00106F68"/>
    <w:rsid w:val="00116E6E"/>
    <w:rsid w:val="00116E88"/>
    <w:rsid w:val="001256C4"/>
    <w:rsid w:val="0013219D"/>
    <w:rsid w:val="0015360F"/>
    <w:rsid w:val="00155455"/>
    <w:rsid w:val="0016138C"/>
    <w:rsid w:val="001815C4"/>
    <w:rsid w:val="00187E1C"/>
    <w:rsid w:val="001A44BF"/>
    <w:rsid w:val="001A491E"/>
    <w:rsid w:val="001B3B76"/>
    <w:rsid w:val="001C2387"/>
    <w:rsid w:val="001D2F10"/>
    <w:rsid w:val="001D3959"/>
    <w:rsid w:val="001F24EC"/>
    <w:rsid w:val="001F2ACC"/>
    <w:rsid w:val="002079C5"/>
    <w:rsid w:val="00211C86"/>
    <w:rsid w:val="00230E3C"/>
    <w:rsid w:val="0023297C"/>
    <w:rsid w:val="002354A3"/>
    <w:rsid w:val="00252CA4"/>
    <w:rsid w:val="00260DDD"/>
    <w:rsid w:val="00282CA0"/>
    <w:rsid w:val="002836F0"/>
    <w:rsid w:val="002D27A0"/>
    <w:rsid w:val="002D3F36"/>
    <w:rsid w:val="002E11AD"/>
    <w:rsid w:val="002F2025"/>
    <w:rsid w:val="00306804"/>
    <w:rsid w:val="00311BE2"/>
    <w:rsid w:val="00313F46"/>
    <w:rsid w:val="003176C8"/>
    <w:rsid w:val="00327445"/>
    <w:rsid w:val="00332289"/>
    <w:rsid w:val="0034242B"/>
    <w:rsid w:val="00363AFF"/>
    <w:rsid w:val="00373987"/>
    <w:rsid w:val="00382723"/>
    <w:rsid w:val="00391C13"/>
    <w:rsid w:val="003A6BAB"/>
    <w:rsid w:val="003B5403"/>
    <w:rsid w:val="003B6535"/>
    <w:rsid w:val="003E1CD3"/>
    <w:rsid w:val="003F2485"/>
    <w:rsid w:val="00403199"/>
    <w:rsid w:val="00407E50"/>
    <w:rsid w:val="0041032D"/>
    <w:rsid w:val="00412EAB"/>
    <w:rsid w:val="004320CE"/>
    <w:rsid w:val="004453B1"/>
    <w:rsid w:val="00450D27"/>
    <w:rsid w:val="00451D68"/>
    <w:rsid w:val="00455E63"/>
    <w:rsid w:val="00466BDD"/>
    <w:rsid w:val="00497EDC"/>
    <w:rsid w:val="004B2B4C"/>
    <w:rsid w:val="004B4CDA"/>
    <w:rsid w:val="004C6844"/>
    <w:rsid w:val="004C7A09"/>
    <w:rsid w:val="004E44A1"/>
    <w:rsid w:val="004F54AF"/>
    <w:rsid w:val="004F7811"/>
    <w:rsid w:val="00510038"/>
    <w:rsid w:val="005230BB"/>
    <w:rsid w:val="00541B62"/>
    <w:rsid w:val="005546BC"/>
    <w:rsid w:val="00573E3A"/>
    <w:rsid w:val="00585EC6"/>
    <w:rsid w:val="005A374E"/>
    <w:rsid w:val="005B63FC"/>
    <w:rsid w:val="005E62CD"/>
    <w:rsid w:val="005F1B83"/>
    <w:rsid w:val="005F2DFB"/>
    <w:rsid w:val="00601CBF"/>
    <w:rsid w:val="00603FA0"/>
    <w:rsid w:val="00607210"/>
    <w:rsid w:val="0061727A"/>
    <w:rsid w:val="00617413"/>
    <w:rsid w:val="00624D3C"/>
    <w:rsid w:val="00635BA3"/>
    <w:rsid w:val="00637572"/>
    <w:rsid w:val="00644F53"/>
    <w:rsid w:val="00645C75"/>
    <w:rsid w:val="0064647A"/>
    <w:rsid w:val="00654696"/>
    <w:rsid w:val="006622D3"/>
    <w:rsid w:val="0067120A"/>
    <w:rsid w:val="00676DC7"/>
    <w:rsid w:val="006957B5"/>
    <w:rsid w:val="006B086A"/>
    <w:rsid w:val="006B4133"/>
    <w:rsid w:val="006B4418"/>
    <w:rsid w:val="006B4DF9"/>
    <w:rsid w:val="006C0155"/>
    <w:rsid w:val="006D0E36"/>
    <w:rsid w:val="006E3522"/>
    <w:rsid w:val="006E54B1"/>
    <w:rsid w:val="006E6D5C"/>
    <w:rsid w:val="006F0A36"/>
    <w:rsid w:val="006F1850"/>
    <w:rsid w:val="00707944"/>
    <w:rsid w:val="00710BD7"/>
    <w:rsid w:val="00711C9D"/>
    <w:rsid w:val="00715270"/>
    <w:rsid w:val="007203A2"/>
    <w:rsid w:val="00721599"/>
    <w:rsid w:val="00732C48"/>
    <w:rsid w:val="00740E67"/>
    <w:rsid w:val="0075338C"/>
    <w:rsid w:val="0076126B"/>
    <w:rsid w:val="00774270"/>
    <w:rsid w:val="00780A9D"/>
    <w:rsid w:val="00780B99"/>
    <w:rsid w:val="0078715E"/>
    <w:rsid w:val="00787382"/>
    <w:rsid w:val="00794865"/>
    <w:rsid w:val="007B2AE3"/>
    <w:rsid w:val="007B6186"/>
    <w:rsid w:val="007B7A5A"/>
    <w:rsid w:val="007C2165"/>
    <w:rsid w:val="007C6EB2"/>
    <w:rsid w:val="007D5825"/>
    <w:rsid w:val="007D768D"/>
    <w:rsid w:val="00806BAB"/>
    <w:rsid w:val="00811560"/>
    <w:rsid w:val="00815FDA"/>
    <w:rsid w:val="00823DB4"/>
    <w:rsid w:val="008463C8"/>
    <w:rsid w:val="00850D77"/>
    <w:rsid w:val="00865748"/>
    <w:rsid w:val="0086643A"/>
    <w:rsid w:val="0087300A"/>
    <w:rsid w:val="008805D2"/>
    <w:rsid w:val="00882830"/>
    <w:rsid w:val="0089303A"/>
    <w:rsid w:val="008A49FF"/>
    <w:rsid w:val="008B2214"/>
    <w:rsid w:val="008C00EB"/>
    <w:rsid w:val="008C7681"/>
    <w:rsid w:val="008D0565"/>
    <w:rsid w:val="008D14CB"/>
    <w:rsid w:val="008E510E"/>
    <w:rsid w:val="008F07DC"/>
    <w:rsid w:val="008F1F06"/>
    <w:rsid w:val="00900134"/>
    <w:rsid w:val="00901373"/>
    <w:rsid w:val="0090515A"/>
    <w:rsid w:val="00920ADE"/>
    <w:rsid w:val="0092498B"/>
    <w:rsid w:val="00931B18"/>
    <w:rsid w:val="0095521E"/>
    <w:rsid w:val="00977E22"/>
    <w:rsid w:val="0098758E"/>
    <w:rsid w:val="00992395"/>
    <w:rsid w:val="00997DB1"/>
    <w:rsid w:val="00997EC1"/>
    <w:rsid w:val="009C4F1B"/>
    <w:rsid w:val="009C6FA7"/>
    <w:rsid w:val="009C7AD7"/>
    <w:rsid w:val="009D3EC2"/>
    <w:rsid w:val="009E2490"/>
    <w:rsid w:val="009E6FEE"/>
    <w:rsid w:val="009F73DE"/>
    <w:rsid w:val="00A17B40"/>
    <w:rsid w:val="00A26D56"/>
    <w:rsid w:val="00A35B31"/>
    <w:rsid w:val="00A40FCD"/>
    <w:rsid w:val="00A46A42"/>
    <w:rsid w:val="00A47310"/>
    <w:rsid w:val="00A6738A"/>
    <w:rsid w:val="00A7555A"/>
    <w:rsid w:val="00A77F00"/>
    <w:rsid w:val="00A85C96"/>
    <w:rsid w:val="00A95173"/>
    <w:rsid w:val="00AA6413"/>
    <w:rsid w:val="00AB4145"/>
    <w:rsid w:val="00AC330E"/>
    <w:rsid w:val="00AD0C41"/>
    <w:rsid w:val="00AF7008"/>
    <w:rsid w:val="00B01D3B"/>
    <w:rsid w:val="00B52638"/>
    <w:rsid w:val="00B6741D"/>
    <w:rsid w:val="00B76A31"/>
    <w:rsid w:val="00B94530"/>
    <w:rsid w:val="00BA2D96"/>
    <w:rsid w:val="00BB5231"/>
    <w:rsid w:val="00BB7623"/>
    <w:rsid w:val="00BC78F9"/>
    <w:rsid w:val="00BC7D08"/>
    <w:rsid w:val="00BD35CE"/>
    <w:rsid w:val="00BD3605"/>
    <w:rsid w:val="00BE0A3F"/>
    <w:rsid w:val="00BF6EA0"/>
    <w:rsid w:val="00C036BE"/>
    <w:rsid w:val="00C044DC"/>
    <w:rsid w:val="00C35798"/>
    <w:rsid w:val="00C41F6C"/>
    <w:rsid w:val="00C47E94"/>
    <w:rsid w:val="00C50A9C"/>
    <w:rsid w:val="00C51E8F"/>
    <w:rsid w:val="00C7636D"/>
    <w:rsid w:val="00C76862"/>
    <w:rsid w:val="00C774A2"/>
    <w:rsid w:val="00C85E93"/>
    <w:rsid w:val="00C91FE8"/>
    <w:rsid w:val="00CD2912"/>
    <w:rsid w:val="00CD7D21"/>
    <w:rsid w:val="00CF0511"/>
    <w:rsid w:val="00CF0D6D"/>
    <w:rsid w:val="00D014A4"/>
    <w:rsid w:val="00D1644F"/>
    <w:rsid w:val="00D43C86"/>
    <w:rsid w:val="00D7330B"/>
    <w:rsid w:val="00DA4047"/>
    <w:rsid w:val="00DB4BFE"/>
    <w:rsid w:val="00DB56F5"/>
    <w:rsid w:val="00DC2F5D"/>
    <w:rsid w:val="00DC59B1"/>
    <w:rsid w:val="00DD3ED3"/>
    <w:rsid w:val="00DF3949"/>
    <w:rsid w:val="00E04023"/>
    <w:rsid w:val="00E1151A"/>
    <w:rsid w:val="00E20014"/>
    <w:rsid w:val="00E25482"/>
    <w:rsid w:val="00E308F3"/>
    <w:rsid w:val="00E509C3"/>
    <w:rsid w:val="00E55A79"/>
    <w:rsid w:val="00E94C99"/>
    <w:rsid w:val="00EA63AA"/>
    <w:rsid w:val="00EA6863"/>
    <w:rsid w:val="00EC20F3"/>
    <w:rsid w:val="00EC6297"/>
    <w:rsid w:val="00ED53C0"/>
    <w:rsid w:val="00EF04D4"/>
    <w:rsid w:val="00F01C13"/>
    <w:rsid w:val="00F045CA"/>
    <w:rsid w:val="00F247E3"/>
    <w:rsid w:val="00F413E4"/>
    <w:rsid w:val="00F50794"/>
    <w:rsid w:val="00F64AF5"/>
    <w:rsid w:val="00F67AB0"/>
    <w:rsid w:val="00F72D7E"/>
    <w:rsid w:val="00F778AA"/>
    <w:rsid w:val="00F90A4F"/>
    <w:rsid w:val="00FB5ED8"/>
    <w:rsid w:val="00FC3638"/>
    <w:rsid w:val="00FC534E"/>
    <w:rsid w:val="00FC6315"/>
    <w:rsid w:val="00FD5B94"/>
    <w:rsid w:val="00FE30A1"/>
    <w:rsid w:val="00FE65AC"/>
    <w:rsid w:val="00FF4EE5"/>
    <w:rsid w:val="00FF5446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2]" strokecolor="none [3213]"/>
    </o:shapedefaults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9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7A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38A"/>
  </w:style>
  <w:style w:type="paragraph" w:styleId="a7">
    <w:name w:val="footer"/>
    <w:basedOn w:val="a"/>
    <w:link w:val="a8"/>
    <w:uiPriority w:val="99"/>
    <w:unhideWhenUsed/>
    <w:rsid w:val="00A6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38A"/>
  </w:style>
  <w:style w:type="paragraph" w:styleId="a9">
    <w:name w:val="Balloon Text"/>
    <w:basedOn w:val="a"/>
    <w:link w:val="aa"/>
    <w:uiPriority w:val="99"/>
    <w:semiHidden/>
    <w:unhideWhenUsed/>
    <w:rsid w:val="0021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C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865"/>
  </w:style>
  <w:style w:type="table" w:styleId="ac">
    <w:name w:val="Table Grid"/>
    <w:basedOn w:val="a1"/>
    <w:uiPriority w:val="59"/>
    <w:rsid w:val="00EA6863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2014-10-20T11:30:00Z</dcterms:created>
  <dcterms:modified xsi:type="dcterms:W3CDTF">2015-05-04T03:29:00Z</dcterms:modified>
</cp:coreProperties>
</file>