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B4" w:rsidRPr="00C030B8" w:rsidRDefault="00B855B4" w:rsidP="00B855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B8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текстовых и прикладных задач </w:t>
      </w:r>
      <w:r w:rsidRPr="00D87183">
        <w:rPr>
          <w:rFonts w:ascii="Times New Roman" w:hAnsi="Times New Roman" w:cs="Times New Roman"/>
          <w:b/>
          <w:sz w:val="24"/>
          <w:szCs w:val="24"/>
        </w:rPr>
        <w:t>по</w:t>
      </w:r>
      <w:r w:rsidRPr="00C030B8">
        <w:rPr>
          <w:rFonts w:ascii="Times New Roman" w:hAnsi="Times New Roman" w:cs="Times New Roman"/>
          <w:b/>
          <w:sz w:val="24"/>
          <w:szCs w:val="24"/>
        </w:rPr>
        <w:t xml:space="preserve"> математике начальной школы</w:t>
      </w:r>
    </w:p>
    <w:p w:rsidR="00B855B4" w:rsidRDefault="00B855B4" w:rsidP="00B855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(Констатирующий эксперимент)</w:t>
      </w:r>
    </w:p>
    <w:p w:rsidR="00B855B4" w:rsidRDefault="00B855B4" w:rsidP="00B855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С. Китаев </w:t>
      </w:r>
    </w:p>
    <w:p w:rsidR="00B855B4" w:rsidRPr="00B855B4" w:rsidRDefault="00B855B4" w:rsidP="00B855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855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Аннотация, раздел студ. работы, доклад)</w:t>
      </w:r>
    </w:p>
    <w:p w:rsidR="00B855B4" w:rsidRDefault="00B855B4" w:rsidP="00B855B4">
      <w:pPr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55B4" w:rsidRPr="00FC1483" w:rsidRDefault="00B855B4" w:rsidP="00B855B4">
      <w:pPr>
        <w:ind w:firstLine="708"/>
        <w:jc w:val="center"/>
        <w:rPr>
          <w:rFonts w:ascii="Times New Roman" w:hAnsi="Times New Roman" w:cs="Times New Roman"/>
        </w:rPr>
      </w:pPr>
      <w:r w:rsidRPr="00FC1483">
        <w:rPr>
          <w:rFonts w:ascii="Times New Roman" w:hAnsi="Times New Roman" w:cs="Times New Roman"/>
          <w:b/>
          <w:bCs/>
          <w:color w:val="000000"/>
        </w:rPr>
        <w:t xml:space="preserve">Доклад на </w:t>
      </w:r>
      <w:r w:rsidRPr="00FC1483">
        <w:rPr>
          <w:rFonts w:ascii="Times New Roman" w:hAnsi="Times New Roman" w:cs="Times New Roman"/>
          <w:b/>
        </w:rPr>
        <w:t>Международной научной конференции студентов, аспирантов и молодых ученых «Молодежь и наука: проспект Свободный»</w:t>
      </w:r>
      <w:r>
        <w:rPr>
          <w:rFonts w:ascii="Times New Roman" w:hAnsi="Times New Roman" w:cs="Times New Roman"/>
          <w:b/>
        </w:rPr>
        <w:t xml:space="preserve"> 21.04.2015</w:t>
      </w:r>
    </w:p>
    <w:p w:rsidR="00B855B4" w:rsidRPr="00B855B4" w:rsidRDefault="00B855B4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55B4" w:rsidRPr="00B855B4" w:rsidRDefault="00B855B4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55B4" w:rsidRPr="00B855B4" w:rsidRDefault="00B855B4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55B4" w:rsidRDefault="00B855B4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55B4" w:rsidRDefault="00B855B4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55B4" w:rsidRDefault="00B855B4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55B4" w:rsidRDefault="00B855B4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40B6F" w:rsidRPr="00C030B8" w:rsidRDefault="00B426D1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>УДК</w:t>
      </w:r>
      <w:r w:rsidR="00C030B8" w:rsidRPr="00C030B8">
        <w:rPr>
          <w:rFonts w:ascii="Times New Roman" w:hAnsi="Times New Roman" w:cs="Times New Roman"/>
          <w:sz w:val="24"/>
          <w:szCs w:val="24"/>
        </w:rPr>
        <w:t xml:space="preserve"> 373.2.016 (07)</w:t>
      </w:r>
    </w:p>
    <w:p w:rsidR="00090197" w:rsidRPr="00C030B8" w:rsidRDefault="00AC5E67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B8">
        <w:rPr>
          <w:rFonts w:ascii="Times New Roman" w:hAnsi="Times New Roman" w:cs="Times New Roman"/>
          <w:b/>
          <w:sz w:val="24"/>
          <w:szCs w:val="24"/>
        </w:rPr>
        <w:t>Решени</w:t>
      </w:r>
      <w:r w:rsidR="00E847F1">
        <w:rPr>
          <w:rFonts w:ascii="Times New Roman" w:hAnsi="Times New Roman" w:cs="Times New Roman"/>
          <w:b/>
          <w:sz w:val="24"/>
          <w:szCs w:val="24"/>
        </w:rPr>
        <w:t xml:space="preserve">е текстовых и прикладных задач </w:t>
      </w:r>
      <w:r w:rsidR="00E847F1" w:rsidRPr="00D87183">
        <w:rPr>
          <w:rFonts w:ascii="Times New Roman" w:hAnsi="Times New Roman" w:cs="Times New Roman"/>
          <w:b/>
          <w:sz w:val="24"/>
          <w:szCs w:val="24"/>
        </w:rPr>
        <w:t>по</w:t>
      </w:r>
      <w:r w:rsidRPr="00C030B8">
        <w:rPr>
          <w:rFonts w:ascii="Times New Roman" w:hAnsi="Times New Roman" w:cs="Times New Roman"/>
          <w:b/>
          <w:sz w:val="24"/>
          <w:szCs w:val="24"/>
        </w:rPr>
        <w:t xml:space="preserve"> математике начальной школы</w:t>
      </w:r>
    </w:p>
    <w:p w:rsidR="00E847F1" w:rsidRDefault="00E847F1" w:rsidP="00E847F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(Констатирующий эксперимент)</w:t>
      </w:r>
    </w:p>
    <w:p w:rsidR="00090197" w:rsidRDefault="00AC5E67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С. </w:t>
      </w:r>
      <w:r w:rsidR="00090197">
        <w:rPr>
          <w:rFonts w:ascii="Times New Roman" w:hAnsi="Times New Roman" w:cs="Times New Roman"/>
          <w:sz w:val="24"/>
          <w:szCs w:val="24"/>
        </w:rPr>
        <w:t xml:space="preserve">Китаев </w:t>
      </w:r>
    </w:p>
    <w:p w:rsidR="00090197" w:rsidRDefault="00090197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E20640">
        <w:rPr>
          <w:rFonts w:ascii="Times New Roman" w:hAnsi="Times New Roman" w:cs="Times New Roman"/>
          <w:sz w:val="24"/>
          <w:szCs w:val="24"/>
        </w:rPr>
        <w:t xml:space="preserve"> канд</w:t>
      </w:r>
      <w:r w:rsidR="00E20640" w:rsidRPr="00E20640">
        <w:rPr>
          <w:rFonts w:ascii="Times New Roman" w:hAnsi="Times New Roman" w:cs="Times New Roman"/>
          <w:sz w:val="24"/>
          <w:szCs w:val="24"/>
        </w:rPr>
        <w:t>.</w:t>
      </w:r>
      <w:r w:rsidR="00AC5E67">
        <w:rPr>
          <w:rFonts w:ascii="Times New Roman" w:hAnsi="Times New Roman" w:cs="Times New Roman"/>
          <w:sz w:val="24"/>
          <w:szCs w:val="24"/>
        </w:rPr>
        <w:t xml:space="preserve"> физ.-мат. </w:t>
      </w:r>
      <w:r w:rsidR="00E20640">
        <w:rPr>
          <w:rFonts w:ascii="Times New Roman" w:hAnsi="Times New Roman" w:cs="Times New Roman"/>
          <w:sz w:val="24"/>
          <w:szCs w:val="24"/>
        </w:rPr>
        <w:t>н</w:t>
      </w:r>
      <w:r w:rsidR="00AC5E67">
        <w:rPr>
          <w:rFonts w:ascii="Times New Roman" w:hAnsi="Times New Roman" w:cs="Times New Roman"/>
          <w:sz w:val="24"/>
          <w:szCs w:val="24"/>
        </w:rPr>
        <w:t>аук</w:t>
      </w:r>
      <w:r w:rsidR="008B1E6D">
        <w:rPr>
          <w:rFonts w:ascii="Times New Roman" w:hAnsi="Times New Roman" w:cs="Times New Roman"/>
          <w:sz w:val="24"/>
          <w:szCs w:val="24"/>
        </w:rPr>
        <w:t xml:space="preserve">. </w:t>
      </w:r>
      <w:r w:rsidR="00AC5E67">
        <w:rPr>
          <w:rFonts w:ascii="Times New Roman" w:hAnsi="Times New Roman" w:cs="Times New Roman"/>
          <w:sz w:val="24"/>
          <w:szCs w:val="24"/>
        </w:rPr>
        <w:t xml:space="preserve">В. Г. </w:t>
      </w:r>
      <w:r>
        <w:rPr>
          <w:rFonts w:ascii="Times New Roman" w:hAnsi="Times New Roman" w:cs="Times New Roman"/>
          <w:sz w:val="24"/>
          <w:szCs w:val="24"/>
        </w:rPr>
        <w:t xml:space="preserve">Васильев </w:t>
      </w:r>
    </w:p>
    <w:p w:rsidR="00090197" w:rsidRDefault="00090197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</w:t>
      </w:r>
    </w:p>
    <w:p w:rsidR="00C030B8" w:rsidRDefault="00C030B8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педагогики, психологии и социологии</w:t>
      </w:r>
    </w:p>
    <w:p w:rsidR="00090197" w:rsidRDefault="00090197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5E11" w:rsidRDefault="00090197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результатов обучения в школе является умение применять полученные знания в решении </w:t>
      </w:r>
      <w:r w:rsidRPr="00C030B8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D87183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D871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87183">
        <w:rPr>
          <w:rFonts w:ascii="Times New Roman" w:hAnsi="Times New Roman" w:cs="Times New Roman"/>
          <w:sz w:val="24"/>
          <w:szCs w:val="24"/>
        </w:rPr>
        <w:t>пособом</w:t>
      </w:r>
      <w:r w:rsidR="00CA1018" w:rsidRPr="00D87183">
        <w:rPr>
          <w:rFonts w:ascii="Times New Roman" w:hAnsi="Times New Roman" w:cs="Times New Roman"/>
          <w:sz w:val="24"/>
          <w:szCs w:val="24"/>
        </w:rPr>
        <w:t>форм</w:t>
      </w:r>
      <w:r w:rsidRPr="00D87183">
        <w:rPr>
          <w:rFonts w:ascii="Times New Roman" w:hAnsi="Times New Roman" w:cs="Times New Roman"/>
          <w:sz w:val="24"/>
          <w:szCs w:val="24"/>
        </w:rPr>
        <w:t>ирования</w:t>
      </w:r>
      <w:r>
        <w:rPr>
          <w:rFonts w:ascii="Times New Roman" w:hAnsi="Times New Roman" w:cs="Times New Roman"/>
          <w:sz w:val="24"/>
          <w:szCs w:val="24"/>
        </w:rPr>
        <w:t>и проверки таких умений является решение текстовых и прикладных задач, - одной из форм учебного действия «</w:t>
      </w:r>
      <w:r w:rsidR="00A1231E">
        <w:rPr>
          <w:rFonts w:ascii="Times New Roman" w:hAnsi="Times New Roman" w:cs="Times New Roman"/>
          <w:sz w:val="24"/>
          <w:szCs w:val="24"/>
        </w:rPr>
        <w:t xml:space="preserve">построение системы </w:t>
      </w:r>
      <w:r>
        <w:rPr>
          <w:rFonts w:ascii="Times New Roman" w:hAnsi="Times New Roman" w:cs="Times New Roman"/>
          <w:sz w:val="24"/>
          <w:szCs w:val="24"/>
        </w:rPr>
        <w:t>частных задач</w:t>
      </w:r>
      <w:r w:rsidR="00A1231E">
        <w:rPr>
          <w:rFonts w:ascii="Times New Roman" w:hAnsi="Times New Roman" w:cs="Times New Roman"/>
          <w:sz w:val="24"/>
          <w:szCs w:val="24"/>
        </w:rPr>
        <w:t>, решаемых общим способом</w:t>
      </w:r>
      <w:r>
        <w:rPr>
          <w:rFonts w:ascii="Times New Roman" w:hAnsi="Times New Roman" w:cs="Times New Roman"/>
          <w:sz w:val="24"/>
          <w:szCs w:val="24"/>
        </w:rPr>
        <w:t xml:space="preserve">», смысл которого в восхождении от абстрактного к </w:t>
      </w:r>
      <w:r w:rsidRPr="00D87183">
        <w:rPr>
          <w:rFonts w:ascii="Times New Roman" w:hAnsi="Times New Roman" w:cs="Times New Roman"/>
          <w:sz w:val="24"/>
          <w:szCs w:val="24"/>
        </w:rPr>
        <w:t>конкретному</w:t>
      </w:r>
      <w:r w:rsidR="00214D4C">
        <w:rPr>
          <w:rFonts w:ascii="Times New Roman" w:hAnsi="Times New Roman" w:cs="Times New Roman"/>
          <w:sz w:val="24"/>
          <w:szCs w:val="24"/>
        </w:rPr>
        <w:t>[5</w:t>
      </w:r>
      <w:r w:rsidRPr="00D87183">
        <w:rPr>
          <w:rFonts w:ascii="Times New Roman" w:hAnsi="Times New Roman" w:cs="Times New Roman"/>
          <w:sz w:val="24"/>
          <w:szCs w:val="24"/>
        </w:rPr>
        <w:t>,</w:t>
      </w:r>
      <w:r w:rsidR="00A1231E">
        <w:rPr>
          <w:rFonts w:ascii="Times New Roman" w:hAnsi="Times New Roman" w:cs="Times New Roman"/>
          <w:sz w:val="24"/>
          <w:szCs w:val="24"/>
        </w:rPr>
        <w:t>С</w:t>
      </w:r>
      <w:r w:rsidR="00CA1018">
        <w:rPr>
          <w:rFonts w:ascii="Times New Roman" w:hAnsi="Times New Roman" w:cs="Times New Roman"/>
          <w:sz w:val="24"/>
          <w:szCs w:val="24"/>
        </w:rPr>
        <w:t>.</w:t>
      </w:r>
      <w:r w:rsidR="00A1231E">
        <w:rPr>
          <w:rFonts w:ascii="Times New Roman" w:hAnsi="Times New Roman" w:cs="Times New Roman"/>
          <w:sz w:val="24"/>
          <w:szCs w:val="24"/>
        </w:rPr>
        <w:t xml:space="preserve"> 160,</w:t>
      </w:r>
      <w:r w:rsidR="00CA1018">
        <w:rPr>
          <w:rFonts w:ascii="Times New Roman" w:hAnsi="Times New Roman" w:cs="Times New Roman"/>
          <w:sz w:val="24"/>
          <w:szCs w:val="24"/>
        </w:rPr>
        <w:t xml:space="preserve"> 162</w:t>
      </w:r>
      <w:r w:rsidRPr="00AC1989">
        <w:rPr>
          <w:rFonts w:ascii="Times New Roman" w:hAnsi="Times New Roman" w:cs="Times New Roman"/>
          <w:sz w:val="24"/>
          <w:szCs w:val="24"/>
        </w:rPr>
        <w:t>].</w:t>
      </w:r>
    </w:p>
    <w:p w:rsidR="00215E11" w:rsidRPr="00143CDF" w:rsidRDefault="00215E11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>
        <w:rPr>
          <w:rFonts w:ascii="Times New Roman" w:hAnsi="Times New Roman" w:cs="Times New Roman"/>
          <w:sz w:val="24"/>
          <w:szCs w:val="24"/>
        </w:rPr>
        <w:t xml:space="preserve">эти задачи </w:t>
      </w:r>
      <w:r w:rsidRPr="00143CDF">
        <w:rPr>
          <w:rFonts w:ascii="Times New Roman" w:hAnsi="Times New Roman" w:cs="Times New Roman"/>
          <w:sz w:val="24"/>
          <w:szCs w:val="24"/>
        </w:rPr>
        <w:t>занимают особое место в курсе математики начальной школы. Отсюда возникает вопрос о самом понятии “текстовая задача” и ее роли в обучении мате</w:t>
      </w:r>
      <w:r>
        <w:rPr>
          <w:rFonts w:ascii="Times New Roman" w:hAnsi="Times New Roman" w:cs="Times New Roman"/>
          <w:sz w:val="24"/>
          <w:szCs w:val="24"/>
        </w:rPr>
        <w:t>матике. В.В.Давыдов указывает: «</w:t>
      </w:r>
      <w:r w:rsidRPr="00143CDF">
        <w:rPr>
          <w:rFonts w:ascii="Times New Roman" w:hAnsi="Times New Roman" w:cs="Times New Roman"/>
          <w:sz w:val="24"/>
          <w:szCs w:val="24"/>
        </w:rPr>
        <w:t xml:space="preserve">Текстовые задачи строятся детьми как частные случаи выражения </w:t>
      </w:r>
      <w:r>
        <w:rPr>
          <w:rFonts w:ascii="Times New Roman" w:hAnsi="Times New Roman" w:cs="Times New Roman"/>
          <w:sz w:val="24"/>
          <w:szCs w:val="24"/>
        </w:rPr>
        <w:t>некоторых общих закономерностей»</w:t>
      </w:r>
      <w:r w:rsidR="00214D4C" w:rsidRPr="00214D4C">
        <w:rPr>
          <w:rFonts w:ascii="Times New Roman" w:hAnsi="Times New Roman" w:cs="Times New Roman"/>
          <w:sz w:val="24"/>
          <w:szCs w:val="24"/>
        </w:rPr>
        <w:t>[4</w:t>
      </w:r>
      <w:r w:rsidR="00AC5E67" w:rsidRPr="00214D4C">
        <w:rPr>
          <w:rFonts w:ascii="Times New Roman" w:hAnsi="Times New Roman" w:cs="Times New Roman"/>
          <w:sz w:val="24"/>
          <w:szCs w:val="24"/>
        </w:rPr>
        <w:t>,</w:t>
      </w:r>
      <w:r w:rsidRPr="00214D4C">
        <w:rPr>
          <w:rFonts w:ascii="Times New Roman" w:hAnsi="Times New Roman" w:cs="Times New Roman"/>
          <w:sz w:val="24"/>
          <w:szCs w:val="24"/>
        </w:rPr>
        <w:t>С. 181, 182].</w:t>
      </w:r>
    </w:p>
    <w:p w:rsidR="00215E11" w:rsidRPr="00143CDF" w:rsidRDefault="00215E11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t>Следовательно, речь идет о том, что текстовая задача есть способ восхождени</w:t>
      </w:r>
      <w:r>
        <w:rPr>
          <w:rFonts w:ascii="Times New Roman" w:hAnsi="Times New Roman" w:cs="Times New Roman"/>
          <w:sz w:val="24"/>
          <w:szCs w:val="24"/>
        </w:rPr>
        <w:t xml:space="preserve">я от абстрактного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Н</w:t>
      </w:r>
      <w:r w:rsidRPr="00143CDF">
        <w:rPr>
          <w:rFonts w:ascii="Times New Roman" w:hAnsi="Times New Roman" w:cs="Times New Roman"/>
          <w:sz w:val="24"/>
          <w:szCs w:val="24"/>
        </w:rPr>
        <w:t xml:space="preserve">о если это способ, то сама задача выступает как оформляющий и организующий деятельность знак и в этом ее значение </w:t>
      </w:r>
      <w:r w:rsidRPr="00214D4C">
        <w:rPr>
          <w:rFonts w:ascii="Times New Roman" w:hAnsi="Times New Roman" w:cs="Times New Roman"/>
          <w:sz w:val="24"/>
          <w:szCs w:val="24"/>
        </w:rPr>
        <w:t>[</w:t>
      </w:r>
      <w:r w:rsidR="00112F52" w:rsidRPr="00214D4C">
        <w:rPr>
          <w:rFonts w:ascii="Times New Roman" w:hAnsi="Times New Roman" w:cs="Times New Roman"/>
          <w:sz w:val="24"/>
          <w:szCs w:val="24"/>
        </w:rPr>
        <w:t>1</w:t>
      </w:r>
      <w:r w:rsidRPr="00214D4C">
        <w:rPr>
          <w:rFonts w:ascii="Times New Roman" w:hAnsi="Times New Roman" w:cs="Times New Roman"/>
          <w:sz w:val="24"/>
          <w:szCs w:val="24"/>
        </w:rPr>
        <w:t>, С</w:t>
      </w:r>
      <w:r w:rsidR="000214B8" w:rsidRPr="00214D4C">
        <w:rPr>
          <w:rFonts w:ascii="Times New Roman" w:hAnsi="Times New Roman" w:cs="Times New Roman"/>
          <w:sz w:val="24"/>
          <w:szCs w:val="24"/>
        </w:rPr>
        <w:t>.</w:t>
      </w:r>
      <w:r w:rsidRPr="00214D4C">
        <w:rPr>
          <w:rFonts w:ascii="Times New Roman" w:hAnsi="Times New Roman" w:cs="Times New Roman"/>
          <w:sz w:val="24"/>
          <w:szCs w:val="24"/>
        </w:rPr>
        <w:t xml:space="preserve"> 1].</w:t>
      </w:r>
      <w:bookmarkStart w:id="0" w:name="_GoBack"/>
      <w:bookmarkEnd w:id="0"/>
    </w:p>
    <w:p w:rsidR="00213036" w:rsidRDefault="00090197" w:rsidP="00AC76BE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Существующие методики решения текстовых задач и сами задачи таковы, что их трудно назвать практическими задачами, поскольку, как правило, их решение алгоритмизировано и зачастую не требует от ребёнка </w:t>
      </w:r>
      <w:r w:rsidR="00E03439">
        <w:rPr>
          <w:rFonts w:ascii="Times New Roman" w:hAnsi="Times New Roman" w:cs="Times New Roman"/>
          <w:sz w:val="24"/>
          <w:szCs w:val="24"/>
        </w:rPr>
        <w:t>понимания практического смысла</w:t>
      </w:r>
      <w:r>
        <w:rPr>
          <w:rFonts w:ascii="Times New Roman" w:hAnsi="Times New Roman" w:cs="Times New Roman"/>
          <w:sz w:val="24"/>
          <w:szCs w:val="24"/>
        </w:rPr>
        <w:t xml:space="preserve"> текстовой задачи, такие методики, как правило, исключают процесс моделирования условия задачи, сводят её к использованию </w:t>
      </w:r>
      <w:r w:rsidRPr="00D87183">
        <w:rPr>
          <w:rFonts w:ascii="Times New Roman" w:hAnsi="Times New Roman" w:cs="Times New Roman"/>
          <w:sz w:val="24"/>
          <w:szCs w:val="24"/>
        </w:rPr>
        <w:t xml:space="preserve">готовых </w:t>
      </w:r>
      <w:proofErr w:type="spellStart"/>
      <w:r w:rsidRPr="00D87183">
        <w:rPr>
          <w:rFonts w:ascii="Times New Roman" w:hAnsi="Times New Roman" w:cs="Times New Roman"/>
          <w:sz w:val="24"/>
          <w:szCs w:val="24"/>
        </w:rPr>
        <w:t>формул.</w:t>
      </w:r>
      <w:r w:rsidR="00213036" w:rsidRPr="00D87183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213036">
        <w:rPr>
          <w:rFonts w:ascii="Times New Roman" w:hAnsi="Times New Roman" w:cs="Times New Roman"/>
          <w:sz w:val="24"/>
          <w:szCs w:val="24"/>
        </w:rPr>
        <w:t xml:space="preserve"> как описывают А.Б.Воронцов и Е.В. </w:t>
      </w:r>
      <w:proofErr w:type="spellStart"/>
      <w:r w:rsidR="00213036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213036">
        <w:rPr>
          <w:rFonts w:ascii="Times New Roman" w:hAnsi="Times New Roman" w:cs="Times New Roman"/>
          <w:sz w:val="24"/>
          <w:szCs w:val="24"/>
        </w:rPr>
        <w:t xml:space="preserve"> эти трудности: «Прежде всего, это трудности одновременного удерживания модельного и реального планов, трудности перевода с одного модельного языка на другой, трудности преобразования модели, то есть движение «внутри» модели по законам её жизни» </w:t>
      </w:r>
      <w:r w:rsidR="00112F52" w:rsidRPr="00214D4C">
        <w:rPr>
          <w:rFonts w:ascii="Times New Roman" w:hAnsi="Times New Roman" w:cs="Times New Roman"/>
          <w:sz w:val="24"/>
          <w:szCs w:val="24"/>
        </w:rPr>
        <w:t>[2</w:t>
      </w:r>
      <w:r w:rsidR="00213036" w:rsidRPr="00214D4C">
        <w:rPr>
          <w:rFonts w:ascii="Times New Roman" w:hAnsi="Times New Roman" w:cs="Times New Roman"/>
          <w:sz w:val="24"/>
          <w:szCs w:val="24"/>
        </w:rPr>
        <w:t xml:space="preserve">, </w:t>
      </w:r>
      <w:r w:rsidR="000214B8" w:rsidRPr="00214D4C">
        <w:rPr>
          <w:rFonts w:ascii="Times New Roman" w:hAnsi="Times New Roman" w:cs="Times New Roman"/>
          <w:sz w:val="24"/>
          <w:szCs w:val="24"/>
        </w:rPr>
        <w:t>С.</w:t>
      </w:r>
      <w:r w:rsidR="00213036" w:rsidRPr="00214D4C">
        <w:rPr>
          <w:rFonts w:ascii="Times New Roman" w:hAnsi="Times New Roman" w:cs="Times New Roman"/>
          <w:sz w:val="24"/>
          <w:szCs w:val="24"/>
        </w:rPr>
        <w:t xml:space="preserve"> 97].</w:t>
      </w:r>
    </w:p>
    <w:p w:rsidR="00090197" w:rsidRDefault="00090197" w:rsidP="00AC76BE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перед нами стоят </w:t>
      </w:r>
      <w:r w:rsidR="000214B8"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90197" w:rsidRDefault="00943EE7" w:rsidP="00AC76BE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обнаружить действительные трудности</w:t>
      </w:r>
      <w:r w:rsidR="00E0343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дефиц</w:t>
      </w:r>
      <w:r w:rsidRPr="00D87183">
        <w:rPr>
          <w:rFonts w:ascii="Times New Roman" w:hAnsi="Times New Roman" w:cs="Times New Roman"/>
          <w:sz w:val="24"/>
          <w:szCs w:val="24"/>
        </w:rPr>
        <w:t>иты</w:t>
      </w:r>
      <w:r w:rsidR="00E03439" w:rsidRPr="00D87183">
        <w:rPr>
          <w:rFonts w:ascii="Times New Roman" w:hAnsi="Times New Roman" w:cs="Times New Roman"/>
          <w:sz w:val="24"/>
          <w:szCs w:val="24"/>
        </w:rPr>
        <w:t>в</w:t>
      </w:r>
      <w:r w:rsidR="00E03439">
        <w:rPr>
          <w:rFonts w:ascii="Times New Roman" w:hAnsi="Times New Roman" w:cs="Times New Roman"/>
          <w:sz w:val="24"/>
          <w:szCs w:val="24"/>
        </w:rPr>
        <w:t xml:space="preserve"> действиях </w:t>
      </w:r>
      <w:r>
        <w:rPr>
          <w:rFonts w:ascii="Times New Roman" w:hAnsi="Times New Roman" w:cs="Times New Roman"/>
          <w:sz w:val="24"/>
          <w:szCs w:val="24"/>
        </w:rPr>
        <w:t xml:space="preserve">детей при </w:t>
      </w:r>
      <w:r w:rsidR="000901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0197">
        <w:rPr>
          <w:rFonts w:ascii="Times New Roman" w:hAnsi="Times New Roman" w:cs="Times New Roman"/>
          <w:sz w:val="24"/>
          <w:szCs w:val="24"/>
        </w:rPr>
        <w:t xml:space="preserve"> текстовых и прикладных задач</w:t>
      </w:r>
      <w:r>
        <w:rPr>
          <w:rFonts w:ascii="Times New Roman" w:hAnsi="Times New Roman" w:cs="Times New Roman"/>
          <w:sz w:val="24"/>
          <w:szCs w:val="24"/>
        </w:rPr>
        <w:t>, понять их причины</w:t>
      </w:r>
      <w:r w:rsidR="00090197">
        <w:rPr>
          <w:rFonts w:ascii="Times New Roman" w:hAnsi="Times New Roman" w:cs="Times New Roman"/>
          <w:sz w:val="24"/>
          <w:szCs w:val="24"/>
        </w:rPr>
        <w:t>;</w:t>
      </w:r>
    </w:p>
    <w:p w:rsidR="00090197" w:rsidRPr="00AC1989" w:rsidRDefault="00943EE7" w:rsidP="00AC76BE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разработать</w:t>
      </w:r>
      <w:r w:rsidR="00213036">
        <w:rPr>
          <w:rFonts w:ascii="Times New Roman" w:hAnsi="Times New Roman" w:cs="Times New Roman"/>
          <w:sz w:val="24"/>
          <w:szCs w:val="24"/>
        </w:rPr>
        <w:t xml:space="preserve">и реализовать </w:t>
      </w:r>
      <w:r w:rsidR="0009019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90197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текстовых и прикладных задач математическими средствами </w:t>
      </w:r>
      <w:r w:rsidR="00213036">
        <w:rPr>
          <w:rFonts w:ascii="Times New Roman" w:hAnsi="Times New Roman" w:cs="Times New Roman"/>
          <w:sz w:val="24"/>
          <w:szCs w:val="24"/>
        </w:rPr>
        <w:t>с анализом, моделированием и «построением системы частных з</w:t>
      </w:r>
      <w:r w:rsidR="006C19D5">
        <w:rPr>
          <w:rFonts w:ascii="Times New Roman" w:hAnsi="Times New Roman" w:cs="Times New Roman"/>
          <w:sz w:val="24"/>
          <w:szCs w:val="24"/>
        </w:rPr>
        <w:t>адач, решаемых общим способом».</w:t>
      </w:r>
    </w:p>
    <w:p w:rsidR="00090197" w:rsidRPr="00143CDF" w:rsidRDefault="00090197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lastRenderedPageBreak/>
        <w:t xml:space="preserve">В данной работе решение этих задач осуществляется в рамках теории и практики развивающего обучения системы Д.Б. </w:t>
      </w:r>
      <w:proofErr w:type="spellStart"/>
      <w:r w:rsidRPr="00143CDF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143CDF">
        <w:rPr>
          <w:rFonts w:ascii="Times New Roman" w:hAnsi="Times New Roman" w:cs="Times New Roman"/>
          <w:sz w:val="24"/>
          <w:szCs w:val="24"/>
        </w:rPr>
        <w:t xml:space="preserve"> – В.В. Давыдова.</w:t>
      </w:r>
    </w:p>
    <w:p w:rsidR="00090197" w:rsidRPr="00143CDF" w:rsidRDefault="00090197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t>Общий способ решения текстовой задачи выглядит так:</w:t>
      </w:r>
    </w:p>
    <w:p w:rsidR="00090197" w:rsidRPr="00143CDF" w:rsidRDefault="00090197" w:rsidP="00AC76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t>Выбрать или создать математическую модель и переформулировать условие текстовых задач на языке этой модели (поставить математическую задачу)</w:t>
      </w:r>
      <w:r w:rsidR="00BB4854">
        <w:rPr>
          <w:rFonts w:ascii="Times New Roman" w:hAnsi="Times New Roman" w:cs="Times New Roman"/>
          <w:sz w:val="24"/>
          <w:szCs w:val="24"/>
        </w:rPr>
        <w:t>, другими словами, определить класс задач, решаемых общим способом</w:t>
      </w:r>
      <w:r w:rsidR="00A1231E">
        <w:rPr>
          <w:rFonts w:ascii="Times New Roman" w:hAnsi="Times New Roman" w:cs="Times New Roman"/>
          <w:sz w:val="24"/>
          <w:szCs w:val="24"/>
        </w:rPr>
        <w:t xml:space="preserve">, в который входит данная текстовая задача как частная задача этого класса </w:t>
      </w:r>
      <w:r w:rsidR="00A1231E" w:rsidRPr="00A1231E">
        <w:rPr>
          <w:rFonts w:ascii="Times New Roman" w:hAnsi="Times New Roman" w:cs="Times New Roman"/>
          <w:sz w:val="24"/>
          <w:szCs w:val="24"/>
        </w:rPr>
        <w:t>[</w:t>
      </w:r>
      <w:r w:rsidR="00214D4C">
        <w:rPr>
          <w:rFonts w:ascii="Times New Roman" w:hAnsi="Times New Roman" w:cs="Times New Roman"/>
          <w:sz w:val="24"/>
          <w:szCs w:val="24"/>
        </w:rPr>
        <w:t>5</w:t>
      </w:r>
      <w:r w:rsidR="00A1231E">
        <w:rPr>
          <w:rFonts w:ascii="Times New Roman" w:hAnsi="Times New Roman" w:cs="Times New Roman"/>
          <w:sz w:val="24"/>
          <w:szCs w:val="24"/>
        </w:rPr>
        <w:t>, С. 162</w:t>
      </w:r>
      <w:r w:rsidR="00A1231E" w:rsidRPr="00A1231E">
        <w:rPr>
          <w:rFonts w:ascii="Times New Roman" w:hAnsi="Times New Roman" w:cs="Times New Roman"/>
          <w:sz w:val="24"/>
          <w:szCs w:val="24"/>
        </w:rPr>
        <w:t>]</w:t>
      </w:r>
    </w:p>
    <w:p w:rsidR="00090197" w:rsidRPr="00143CDF" w:rsidRDefault="00090197" w:rsidP="00AC76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1231E">
        <w:rPr>
          <w:rFonts w:ascii="Times New Roman" w:hAnsi="Times New Roman" w:cs="Times New Roman"/>
          <w:sz w:val="24"/>
          <w:szCs w:val="24"/>
        </w:rPr>
        <w:t xml:space="preserve">математическую </w:t>
      </w:r>
      <w:r w:rsidRPr="00143CDF">
        <w:rPr>
          <w:rFonts w:ascii="Times New Roman" w:hAnsi="Times New Roman" w:cs="Times New Roman"/>
          <w:sz w:val="24"/>
          <w:szCs w:val="24"/>
        </w:rPr>
        <w:t>задачу</w:t>
      </w:r>
    </w:p>
    <w:p w:rsidR="00090197" w:rsidRPr="00143CDF" w:rsidRDefault="00090197" w:rsidP="00AC76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t>Интерпретировать математическое решение на языке и смысле текстовой задачи</w:t>
      </w:r>
    </w:p>
    <w:p w:rsidR="00090197" w:rsidRPr="00143CDF" w:rsidRDefault="00090197" w:rsidP="00AC76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sz w:val="24"/>
          <w:szCs w:val="24"/>
        </w:rPr>
        <w:t xml:space="preserve">Если текстовая задача допускает выбор другой модели, то необходимо </w:t>
      </w:r>
      <w:proofErr w:type="gramStart"/>
      <w:r w:rsidRPr="00143CDF">
        <w:rPr>
          <w:rFonts w:ascii="Times New Roman" w:hAnsi="Times New Roman" w:cs="Times New Roman"/>
          <w:sz w:val="24"/>
          <w:szCs w:val="24"/>
        </w:rPr>
        <w:t>проделать</w:t>
      </w:r>
      <w:proofErr w:type="gramEnd"/>
      <w:r w:rsidRPr="00143CDF">
        <w:rPr>
          <w:rFonts w:ascii="Times New Roman" w:hAnsi="Times New Roman" w:cs="Times New Roman"/>
          <w:sz w:val="24"/>
          <w:szCs w:val="24"/>
        </w:rPr>
        <w:t xml:space="preserve"> то же самое с новой моделью (полученные интерпретации решений могут быть различны).</w:t>
      </w:r>
    </w:p>
    <w:p w:rsidR="00090197" w:rsidRDefault="00090197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C76BE" w:rsidRDefault="00AC76BE" w:rsidP="00AC7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90197" w:rsidRDefault="00E847F1" w:rsidP="00AC76BE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183">
        <w:rPr>
          <w:rFonts w:ascii="Times New Roman" w:hAnsi="Times New Roman" w:cs="Times New Roman"/>
          <w:sz w:val="24"/>
          <w:szCs w:val="24"/>
        </w:rPr>
        <w:t>Таким образом,</w:t>
      </w:r>
      <w:r w:rsidR="00090197">
        <w:rPr>
          <w:rFonts w:ascii="Times New Roman" w:hAnsi="Times New Roman" w:cs="Times New Roman"/>
          <w:sz w:val="24"/>
          <w:szCs w:val="24"/>
        </w:rPr>
        <w:t>мы должны практически обнаружить трудности детей при решении текстовых задач по существующим методикам.</w:t>
      </w:r>
    </w:p>
    <w:p w:rsidR="00090197" w:rsidRDefault="00090197" w:rsidP="00AC76BE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 – Ученики 4Б класса прогимназии № 131.</w:t>
      </w:r>
    </w:p>
    <w:p w:rsidR="00090197" w:rsidRPr="00E32C00" w:rsidRDefault="005860F5" w:rsidP="00AC76BE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ход проведения констатирующего эксперимента</w:t>
      </w:r>
      <w:r w:rsidR="00090197">
        <w:rPr>
          <w:rFonts w:ascii="Times New Roman" w:hAnsi="Times New Roman" w:cs="Times New Roman"/>
          <w:sz w:val="24"/>
          <w:szCs w:val="24"/>
        </w:rPr>
        <w:t xml:space="preserve"> –</w:t>
      </w:r>
      <w:r w:rsidR="005E5940">
        <w:rPr>
          <w:rFonts w:ascii="Times New Roman" w:hAnsi="Times New Roman" w:cs="Times New Roman"/>
          <w:sz w:val="24"/>
          <w:szCs w:val="24"/>
        </w:rPr>
        <w:t>Экспериментатор предлагает</w:t>
      </w:r>
      <w:r w:rsidR="00215E11">
        <w:rPr>
          <w:rFonts w:ascii="Times New Roman" w:hAnsi="Times New Roman" w:cs="Times New Roman"/>
          <w:sz w:val="24"/>
          <w:szCs w:val="24"/>
        </w:rPr>
        <w:t xml:space="preserve"> задачу для коллективного решения</w:t>
      </w:r>
      <w:r>
        <w:rPr>
          <w:rFonts w:ascii="Times New Roman" w:hAnsi="Times New Roman" w:cs="Times New Roman"/>
          <w:sz w:val="24"/>
          <w:szCs w:val="24"/>
        </w:rPr>
        <w:t>, в коммуникации</w:t>
      </w:r>
      <w:r w:rsidR="00215E1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215E11">
        <w:rPr>
          <w:rFonts w:ascii="Times New Roman" w:hAnsi="Times New Roman" w:cs="Times New Roman"/>
          <w:sz w:val="24"/>
          <w:szCs w:val="24"/>
        </w:rPr>
        <w:t>д</w:t>
      </w:r>
      <w:r w:rsidR="00A3066A">
        <w:rPr>
          <w:rFonts w:ascii="Times New Roman" w:hAnsi="Times New Roman" w:cs="Times New Roman"/>
          <w:sz w:val="24"/>
          <w:szCs w:val="24"/>
        </w:rPr>
        <w:t xml:space="preserve">ети </w:t>
      </w:r>
      <w:r w:rsidR="00E830C2">
        <w:rPr>
          <w:rFonts w:ascii="Times New Roman" w:hAnsi="Times New Roman" w:cs="Times New Roman"/>
          <w:sz w:val="24"/>
          <w:szCs w:val="24"/>
        </w:rPr>
        <w:t>сам</w:t>
      </w:r>
      <w:r w:rsidR="00EA6032">
        <w:rPr>
          <w:rFonts w:ascii="Times New Roman" w:hAnsi="Times New Roman" w:cs="Times New Roman"/>
          <w:sz w:val="24"/>
          <w:szCs w:val="24"/>
        </w:rPr>
        <w:t>и</w:t>
      </w:r>
      <w:r w:rsidR="00E830C2">
        <w:rPr>
          <w:rFonts w:ascii="Times New Roman" w:hAnsi="Times New Roman" w:cs="Times New Roman"/>
          <w:sz w:val="24"/>
          <w:szCs w:val="24"/>
        </w:rPr>
        <w:t xml:space="preserve"> или вместе с уч</w:t>
      </w:r>
      <w:r w:rsidR="00EA6032">
        <w:rPr>
          <w:rFonts w:ascii="Times New Roman" w:hAnsi="Times New Roman" w:cs="Times New Roman"/>
          <w:sz w:val="24"/>
          <w:szCs w:val="24"/>
        </w:rPr>
        <w:t>ителем</w:t>
      </w:r>
      <w:r w:rsidR="00A3066A">
        <w:rPr>
          <w:rFonts w:ascii="Times New Roman" w:hAnsi="Times New Roman" w:cs="Times New Roman"/>
          <w:sz w:val="24"/>
          <w:szCs w:val="24"/>
        </w:rPr>
        <w:t xml:space="preserve">должны получить </w:t>
      </w:r>
      <w:r w:rsidR="00EA6032">
        <w:rPr>
          <w:rFonts w:ascii="Times New Roman" w:hAnsi="Times New Roman" w:cs="Times New Roman"/>
          <w:sz w:val="24"/>
          <w:szCs w:val="24"/>
        </w:rPr>
        <w:t>результат, с которым согласятся</w:t>
      </w:r>
      <w:r w:rsidR="00215E11">
        <w:rPr>
          <w:rFonts w:ascii="Times New Roman" w:hAnsi="Times New Roman" w:cs="Times New Roman"/>
          <w:sz w:val="24"/>
          <w:szCs w:val="24"/>
        </w:rPr>
        <w:t xml:space="preserve"> все</w:t>
      </w:r>
      <w:r w:rsidR="003E6340">
        <w:rPr>
          <w:rFonts w:ascii="Times New Roman" w:hAnsi="Times New Roman" w:cs="Times New Roman"/>
          <w:sz w:val="24"/>
          <w:szCs w:val="24"/>
        </w:rPr>
        <w:t xml:space="preserve">. </w:t>
      </w:r>
      <w:r w:rsidRPr="00E830C2">
        <w:rPr>
          <w:rFonts w:ascii="Times New Roman" w:hAnsi="Times New Roman" w:cs="Times New Roman"/>
          <w:sz w:val="24"/>
          <w:szCs w:val="24"/>
        </w:rPr>
        <w:t xml:space="preserve">Затем экспериментатор </w:t>
      </w:r>
      <w:r w:rsidR="00E830C2" w:rsidRPr="00E830C2">
        <w:rPr>
          <w:rFonts w:ascii="Times New Roman" w:hAnsi="Times New Roman" w:cs="Times New Roman"/>
          <w:sz w:val="24"/>
          <w:szCs w:val="24"/>
        </w:rPr>
        <w:t xml:space="preserve">в отчете об эксперименте </w:t>
      </w:r>
      <w:r w:rsidRPr="00E830C2">
        <w:rPr>
          <w:rFonts w:ascii="Times New Roman" w:hAnsi="Times New Roman" w:cs="Times New Roman"/>
          <w:sz w:val="24"/>
          <w:szCs w:val="24"/>
        </w:rPr>
        <w:t>о</w:t>
      </w:r>
      <w:r w:rsidR="003E6340" w:rsidRPr="00E830C2">
        <w:rPr>
          <w:rFonts w:ascii="Times New Roman" w:hAnsi="Times New Roman" w:cs="Times New Roman"/>
          <w:sz w:val="24"/>
          <w:szCs w:val="24"/>
        </w:rPr>
        <w:t>писывае</w:t>
      </w:r>
      <w:r w:rsidRPr="00E830C2">
        <w:rPr>
          <w:rFonts w:ascii="Times New Roman" w:hAnsi="Times New Roman" w:cs="Times New Roman"/>
          <w:sz w:val="24"/>
          <w:szCs w:val="24"/>
        </w:rPr>
        <w:t>т</w:t>
      </w:r>
      <w:r w:rsidR="00E830C2" w:rsidRPr="00E830C2">
        <w:rPr>
          <w:rFonts w:ascii="Times New Roman" w:hAnsi="Times New Roman" w:cs="Times New Roman"/>
          <w:sz w:val="24"/>
          <w:szCs w:val="24"/>
        </w:rPr>
        <w:t xml:space="preserve">логический ход </w:t>
      </w:r>
      <w:r w:rsidR="003E6340" w:rsidRPr="00E830C2">
        <w:rPr>
          <w:rFonts w:ascii="Times New Roman" w:hAnsi="Times New Roman" w:cs="Times New Roman"/>
          <w:sz w:val="24"/>
          <w:szCs w:val="24"/>
        </w:rPr>
        <w:t>получ</w:t>
      </w:r>
      <w:r w:rsidRPr="00E830C2">
        <w:rPr>
          <w:rFonts w:ascii="Times New Roman" w:hAnsi="Times New Roman" w:cs="Times New Roman"/>
          <w:sz w:val="24"/>
          <w:szCs w:val="24"/>
        </w:rPr>
        <w:t>ения этого результата, и сравнива</w:t>
      </w:r>
      <w:r w:rsidR="00E830C2" w:rsidRPr="00E830C2">
        <w:rPr>
          <w:rFonts w:ascii="Times New Roman" w:hAnsi="Times New Roman" w:cs="Times New Roman"/>
          <w:sz w:val="24"/>
          <w:szCs w:val="24"/>
        </w:rPr>
        <w:t>ет его</w:t>
      </w:r>
      <w:r w:rsidRPr="00E830C2">
        <w:rPr>
          <w:rFonts w:ascii="Times New Roman" w:hAnsi="Times New Roman" w:cs="Times New Roman"/>
          <w:sz w:val="24"/>
          <w:szCs w:val="24"/>
        </w:rPr>
        <w:t xml:space="preserve"> с </w:t>
      </w:r>
      <w:r w:rsidR="00E830C2" w:rsidRPr="00E830C2">
        <w:rPr>
          <w:rFonts w:ascii="Times New Roman" w:hAnsi="Times New Roman" w:cs="Times New Roman"/>
          <w:sz w:val="24"/>
          <w:szCs w:val="24"/>
        </w:rPr>
        <w:t>образцом решения.</w:t>
      </w:r>
      <w:r>
        <w:rPr>
          <w:rFonts w:ascii="Times New Roman" w:hAnsi="Times New Roman" w:cs="Times New Roman"/>
          <w:sz w:val="24"/>
          <w:szCs w:val="24"/>
        </w:rPr>
        <w:t xml:space="preserve"> Если детский ответ, принятый большинством, кардинально расходится с образцом решения, экспериментатор делает вывод, что задача детьми не решена</w:t>
      </w:r>
      <w:r w:rsidR="00A3066A">
        <w:rPr>
          <w:rFonts w:ascii="Times New Roman" w:hAnsi="Times New Roman" w:cs="Times New Roman"/>
          <w:sz w:val="24"/>
          <w:szCs w:val="24"/>
        </w:rPr>
        <w:t>, до ко</w:t>
      </w:r>
      <w:r w:rsidR="00E830C2">
        <w:rPr>
          <w:rFonts w:ascii="Times New Roman" w:hAnsi="Times New Roman" w:cs="Times New Roman"/>
          <w:sz w:val="24"/>
          <w:szCs w:val="24"/>
        </w:rPr>
        <w:t>н</w:t>
      </w:r>
      <w:r w:rsidR="00A3066A">
        <w:rPr>
          <w:rFonts w:ascii="Times New Roman" w:hAnsi="Times New Roman" w:cs="Times New Roman"/>
          <w:sz w:val="24"/>
          <w:szCs w:val="24"/>
        </w:rPr>
        <w:t>ца не понята как частная задача, не выделен ее обо</w:t>
      </w:r>
      <w:r w:rsidR="00EA6032">
        <w:rPr>
          <w:rFonts w:ascii="Times New Roman" w:hAnsi="Times New Roman" w:cs="Times New Roman"/>
          <w:sz w:val="24"/>
          <w:szCs w:val="24"/>
        </w:rPr>
        <w:t>б</w:t>
      </w:r>
      <w:r w:rsidR="00A3066A">
        <w:rPr>
          <w:rFonts w:ascii="Times New Roman" w:hAnsi="Times New Roman" w:cs="Times New Roman"/>
          <w:sz w:val="24"/>
          <w:szCs w:val="24"/>
        </w:rPr>
        <w:t>щенный способ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3066A">
        <w:rPr>
          <w:rFonts w:ascii="Times New Roman" w:hAnsi="Times New Roman" w:cs="Times New Roman"/>
          <w:sz w:val="24"/>
          <w:szCs w:val="24"/>
        </w:rPr>
        <w:t xml:space="preserve">дети испытывают все трудности, описанные </w:t>
      </w:r>
      <w:r w:rsidR="00EA6032">
        <w:rPr>
          <w:rFonts w:ascii="Times New Roman" w:hAnsi="Times New Roman" w:cs="Times New Roman"/>
          <w:sz w:val="24"/>
          <w:szCs w:val="24"/>
        </w:rPr>
        <w:t xml:space="preserve">А.Б. </w:t>
      </w:r>
      <w:r w:rsidR="00A3066A">
        <w:rPr>
          <w:rFonts w:ascii="Times New Roman" w:hAnsi="Times New Roman" w:cs="Times New Roman"/>
          <w:sz w:val="24"/>
          <w:szCs w:val="24"/>
        </w:rPr>
        <w:t>Вор</w:t>
      </w:r>
      <w:r w:rsidR="00EA6032">
        <w:rPr>
          <w:rFonts w:ascii="Times New Roman" w:hAnsi="Times New Roman" w:cs="Times New Roman"/>
          <w:sz w:val="24"/>
          <w:szCs w:val="24"/>
        </w:rPr>
        <w:t>онцовым</w:t>
      </w:r>
      <w:r w:rsidR="00A3066A">
        <w:rPr>
          <w:rFonts w:ascii="Times New Roman" w:hAnsi="Times New Roman" w:cs="Times New Roman"/>
          <w:sz w:val="24"/>
          <w:szCs w:val="24"/>
        </w:rPr>
        <w:t xml:space="preserve"> и </w:t>
      </w:r>
      <w:r w:rsidR="00EA6032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A3066A">
        <w:rPr>
          <w:rFonts w:ascii="Times New Roman" w:hAnsi="Times New Roman" w:cs="Times New Roman"/>
          <w:sz w:val="24"/>
          <w:szCs w:val="24"/>
        </w:rPr>
        <w:t>Чуд</w:t>
      </w:r>
      <w:r w:rsidR="00EA6032">
        <w:rPr>
          <w:rFonts w:ascii="Times New Roman" w:hAnsi="Times New Roman" w:cs="Times New Roman"/>
          <w:sz w:val="24"/>
          <w:szCs w:val="24"/>
        </w:rPr>
        <w:t>иновой</w:t>
      </w:r>
      <w:proofErr w:type="spellEnd"/>
      <w:r w:rsidR="00214D4C">
        <w:rPr>
          <w:rFonts w:ascii="Times New Roman" w:hAnsi="Times New Roman" w:cs="Times New Roman"/>
          <w:sz w:val="24"/>
          <w:szCs w:val="24"/>
        </w:rPr>
        <w:t>[5</w:t>
      </w:r>
      <w:r w:rsidR="00E32C00" w:rsidRPr="00E32C00">
        <w:rPr>
          <w:rFonts w:ascii="Times New Roman" w:hAnsi="Times New Roman" w:cs="Times New Roman"/>
          <w:sz w:val="24"/>
          <w:szCs w:val="24"/>
        </w:rPr>
        <w:t xml:space="preserve">, </w:t>
      </w:r>
      <w:r w:rsidR="00E32C00">
        <w:rPr>
          <w:rFonts w:ascii="Times New Roman" w:hAnsi="Times New Roman" w:cs="Times New Roman"/>
          <w:sz w:val="24"/>
          <w:szCs w:val="24"/>
        </w:rPr>
        <w:t>С. 16</w:t>
      </w:r>
      <w:r w:rsidR="003E0402">
        <w:rPr>
          <w:rFonts w:ascii="Times New Roman" w:hAnsi="Times New Roman" w:cs="Times New Roman"/>
          <w:sz w:val="24"/>
          <w:szCs w:val="24"/>
        </w:rPr>
        <w:t>2</w:t>
      </w:r>
      <w:r w:rsidR="00A3066A">
        <w:rPr>
          <w:rFonts w:ascii="Times New Roman" w:hAnsi="Times New Roman" w:cs="Times New Roman"/>
          <w:sz w:val="24"/>
          <w:szCs w:val="24"/>
        </w:rPr>
        <w:t xml:space="preserve">, </w:t>
      </w:r>
      <w:r w:rsidR="00112F52" w:rsidRPr="00214D4C">
        <w:rPr>
          <w:rFonts w:ascii="Times New Roman" w:hAnsi="Times New Roman" w:cs="Times New Roman"/>
          <w:sz w:val="24"/>
          <w:szCs w:val="24"/>
        </w:rPr>
        <w:t>2</w:t>
      </w:r>
      <w:r w:rsidR="00A3066A" w:rsidRPr="00214D4C">
        <w:rPr>
          <w:rFonts w:ascii="Times New Roman" w:hAnsi="Times New Roman" w:cs="Times New Roman"/>
          <w:sz w:val="24"/>
          <w:szCs w:val="24"/>
        </w:rPr>
        <w:t>, С. 97</w:t>
      </w:r>
      <w:r w:rsidR="00E32C00" w:rsidRPr="00214D4C">
        <w:rPr>
          <w:rFonts w:ascii="Times New Roman" w:hAnsi="Times New Roman" w:cs="Times New Roman"/>
          <w:sz w:val="24"/>
          <w:szCs w:val="24"/>
        </w:rPr>
        <w:t>].</w:t>
      </w:r>
    </w:p>
    <w:p w:rsidR="00090197" w:rsidRDefault="00FB34E6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5138B0">
        <w:rPr>
          <w:rFonts w:ascii="Times New Roman" w:hAnsi="Times New Roman" w:cs="Times New Roman"/>
          <w:sz w:val="24"/>
          <w:szCs w:val="24"/>
        </w:rPr>
        <w:t xml:space="preserve"> на нахождение цены</w:t>
      </w:r>
    </w:p>
    <w:p w:rsidR="00090197" w:rsidRPr="00675A11" w:rsidRDefault="00090197" w:rsidP="00675A1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5A11">
        <w:rPr>
          <w:rFonts w:ascii="Times New Roman" w:hAnsi="Times New Roman" w:cs="Times New Roman"/>
          <w:sz w:val="24"/>
          <w:szCs w:val="24"/>
        </w:rPr>
        <w:t xml:space="preserve">«Вязанка дров стоит 7 руб. Сколько </w:t>
      </w:r>
      <w:r w:rsidR="0056286B" w:rsidRPr="00675A11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675A11">
        <w:rPr>
          <w:rFonts w:ascii="Times New Roman" w:hAnsi="Times New Roman" w:cs="Times New Roman"/>
          <w:sz w:val="24"/>
          <w:szCs w:val="24"/>
        </w:rPr>
        <w:t>стоит</w:t>
      </w:r>
      <w:r w:rsidR="0056286B" w:rsidRPr="00675A11">
        <w:rPr>
          <w:rFonts w:ascii="Times New Roman" w:hAnsi="Times New Roman" w:cs="Times New Roman"/>
          <w:sz w:val="24"/>
          <w:szCs w:val="24"/>
        </w:rPr>
        <w:t>ь</w:t>
      </w:r>
      <w:r w:rsidRPr="00675A11">
        <w:rPr>
          <w:rFonts w:ascii="Times New Roman" w:hAnsi="Times New Roman" w:cs="Times New Roman"/>
          <w:sz w:val="24"/>
          <w:szCs w:val="24"/>
        </w:rPr>
        <w:t xml:space="preserve"> другая вязанка, если 2</w:t>
      </w:r>
      <w:r w:rsidR="00E20640" w:rsidRPr="00675A11">
        <w:rPr>
          <w:rFonts w:ascii="Times New Roman" w:hAnsi="Times New Roman" w:cs="Times New Roman"/>
          <w:sz w:val="24"/>
          <w:szCs w:val="24"/>
        </w:rPr>
        <w:t>-ю померить 1-й, то получится 6</w:t>
      </w:r>
      <w:r w:rsidR="006C19D5" w:rsidRPr="00675A11">
        <w:rPr>
          <w:rFonts w:ascii="Times New Roman" w:hAnsi="Times New Roman" w:cs="Times New Roman"/>
          <w:sz w:val="24"/>
          <w:szCs w:val="24"/>
        </w:rPr>
        <w:t>?</w:t>
      </w:r>
      <w:r w:rsidRPr="00675A11">
        <w:rPr>
          <w:rFonts w:ascii="Times New Roman" w:hAnsi="Times New Roman" w:cs="Times New Roman"/>
          <w:sz w:val="24"/>
          <w:szCs w:val="24"/>
        </w:rPr>
        <w:t>»</w:t>
      </w:r>
      <w:r w:rsidR="006C19D5" w:rsidRPr="00675A11">
        <w:rPr>
          <w:rFonts w:ascii="Times New Roman" w:hAnsi="Times New Roman" w:cs="Times New Roman"/>
          <w:sz w:val="24"/>
          <w:szCs w:val="24"/>
        </w:rPr>
        <w:t>.</w:t>
      </w:r>
      <w:r w:rsidRPr="00675A11">
        <w:rPr>
          <w:rFonts w:ascii="Times New Roman" w:hAnsi="Times New Roman" w:cs="Times New Roman"/>
          <w:sz w:val="24"/>
          <w:szCs w:val="24"/>
        </w:rPr>
        <w:t xml:space="preserve"> К доске выходит Аня А. и пишет: 7*6=42руб</w:t>
      </w:r>
      <w:proofErr w:type="gramStart"/>
      <w:r w:rsidRPr="00675A11">
        <w:rPr>
          <w:rFonts w:ascii="Times New Roman" w:hAnsi="Times New Roman" w:cs="Times New Roman"/>
          <w:sz w:val="24"/>
          <w:szCs w:val="24"/>
        </w:rPr>
        <w:t>.</w:t>
      </w:r>
      <w:r w:rsidRPr="00675A11">
        <w:rPr>
          <w:rFonts w:ascii="Times New Roman" w:hAnsi="Times New Roman"/>
          <w:sz w:val="24"/>
          <w:szCs w:val="24"/>
        </w:rPr>
        <w:t>В</w:t>
      </w:r>
      <w:proofErr w:type="gramEnd"/>
      <w:r w:rsidRPr="00675A11">
        <w:rPr>
          <w:rFonts w:ascii="Times New Roman" w:hAnsi="Times New Roman"/>
          <w:sz w:val="24"/>
          <w:szCs w:val="24"/>
        </w:rPr>
        <w:t>се дети показывают согласие(+).</w:t>
      </w:r>
      <w:r w:rsidR="004E1F34" w:rsidRPr="00675A11">
        <w:rPr>
          <w:rFonts w:ascii="Times New Roman" w:hAnsi="Times New Roman"/>
          <w:sz w:val="24"/>
          <w:szCs w:val="24"/>
        </w:rPr>
        <w:t>Учитель к</w:t>
      </w:r>
      <w:r w:rsidR="00DF3740" w:rsidRPr="00675A11">
        <w:rPr>
          <w:rFonts w:ascii="Times New Roman" w:hAnsi="Times New Roman"/>
          <w:sz w:val="24"/>
          <w:szCs w:val="24"/>
        </w:rPr>
        <w:t xml:space="preserve"> Ане: «Можешь показать нам, каким способом ты решала</w:t>
      </w:r>
      <w:r w:rsidR="006C19D5" w:rsidRPr="00675A11">
        <w:rPr>
          <w:rFonts w:ascii="Times New Roman" w:hAnsi="Times New Roman"/>
          <w:sz w:val="24"/>
          <w:szCs w:val="24"/>
        </w:rPr>
        <w:t>?</w:t>
      </w:r>
      <w:r w:rsidR="00DF3740" w:rsidRPr="00675A11">
        <w:rPr>
          <w:rFonts w:ascii="Times New Roman" w:hAnsi="Times New Roman"/>
          <w:sz w:val="24"/>
          <w:szCs w:val="24"/>
        </w:rPr>
        <w:t>»</w:t>
      </w:r>
      <w:r w:rsidR="006C19D5" w:rsidRPr="00675A11">
        <w:rPr>
          <w:rFonts w:ascii="Times New Roman" w:hAnsi="Times New Roman"/>
          <w:sz w:val="24"/>
          <w:szCs w:val="24"/>
        </w:rPr>
        <w:t>.</w:t>
      </w:r>
      <w:r w:rsidR="00DF3740" w:rsidRPr="00675A11">
        <w:rPr>
          <w:rFonts w:ascii="Times New Roman" w:hAnsi="Times New Roman"/>
          <w:sz w:val="24"/>
          <w:szCs w:val="24"/>
        </w:rPr>
        <w:t xml:space="preserve"> Аня кивает и рисует на доске (Рис</w:t>
      </w:r>
      <w:r w:rsidR="00D87183">
        <w:rPr>
          <w:rFonts w:ascii="Times New Roman" w:hAnsi="Times New Roman"/>
          <w:sz w:val="24"/>
          <w:szCs w:val="24"/>
        </w:rPr>
        <w:t>.</w:t>
      </w:r>
      <w:r w:rsidR="00DF3740" w:rsidRPr="00675A11">
        <w:rPr>
          <w:rFonts w:ascii="Times New Roman" w:hAnsi="Times New Roman"/>
          <w:sz w:val="24"/>
          <w:szCs w:val="24"/>
        </w:rPr>
        <w:t xml:space="preserve"> 1):</w:t>
      </w:r>
    </w:p>
    <w:p w:rsidR="00577039" w:rsidRDefault="00DF3740" w:rsidP="0057703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332509"/>
            <wp:effectExtent l="0" t="0" r="0" b="0"/>
            <wp:docPr id="10" name="Рисунок 10" descr="C:\Users\Владимир\Desktop\Новая папка (2)\Конференция\Ри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Desktop\Новая папка (2)\Конференция\Рис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40" w:rsidRDefault="00DF3740" w:rsidP="0057703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</w:t>
      </w:r>
    </w:p>
    <w:p w:rsidR="00462A5C" w:rsidRPr="00D16F5E" w:rsidRDefault="00462A5C" w:rsidP="00AC76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детям: «Все согласны? Может</w:t>
      </w:r>
      <w:r w:rsidR="00F879E5">
        <w:rPr>
          <w:rFonts w:ascii="Times New Roman" w:hAnsi="Times New Roman"/>
          <w:sz w:val="24"/>
          <w:szCs w:val="24"/>
        </w:rPr>
        <w:t xml:space="preserve"> быть</w:t>
      </w:r>
      <w:r w:rsidR="006C19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кого</w:t>
      </w:r>
      <w:r w:rsidR="00F879E5">
        <w:rPr>
          <w:rFonts w:ascii="Times New Roman" w:hAnsi="Times New Roman"/>
          <w:sz w:val="24"/>
          <w:szCs w:val="24"/>
        </w:rPr>
        <w:t xml:space="preserve">-тоесть </w:t>
      </w:r>
      <w:r>
        <w:rPr>
          <w:rFonts w:ascii="Times New Roman" w:hAnsi="Times New Roman"/>
          <w:sz w:val="24"/>
          <w:szCs w:val="24"/>
        </w:rPr>
        <w:t>вопросы или кто-то по-другому сд</w:t>
      </w:r>
      <w:r w:rsidR="006C19D5">
        <w:rPr>
          <w:rFonts w:ascii="Times New Roman" w:hAnsi="Times New Roman"/>
          <w:sz w:val="24"/>
          <w:szCs w:val="24"/>
        </w:rPr>
        <w:t>елал?».</w:t>
      </w:r>
      <w:r>
        <w:rPr>
          <w:rFonts w:ascii="Times New Roman" w:hAnsi="Times New Roman"/>
          <w:sz w:val="24"/>
          <w:szCs w:val="24"/>
        </w:rPr>
        <w:t xml:space="preserve"> Дети все как один показывают согласие, слышны выкрики</w:t>
      </w:r>
      <w:r w:rsidR="006C19D5">
        <w:rPr>
          <w:rFonts w:ascii="Times New Roman" w:hAnsi="Times New Roman"/>
          <w:sz w:val="24"/>
          <w:szCs w:val="24"/>
        </w:rPr>
        <w:t>: «У меня так же!» или «Все верно!».</w:t>
      </w:r>
      <w:r w:rsidR="0037610E">
        <w:rPr>
          <w:rFonts w:ascii="Times New Roman" w:hAnsi="Times New Roman"/>
          <w:sz w:val="24"/>
          <w:szCs w:val="24"/>
        </w:rPr>
        <w:t xml:space="preserve"> «Кто может под</w:t>
      </w:r>
      <w:r w:rsidR="006C19D5">
        <w:rPr>
          <w:rFonts w:ascii="Times New Roman" w:hAnsi="Times New Roman"/>
          <w:sz w:val="24"/>
          <w:szCs w:val="24"/>
        </w:rPr>
        <w:t>вести итог решения этой задачи?».</w:t>
      </w:r>
      <w:r w:rsidR="0037610E">
        <w:rPr>
          <w:rFonts w:ascii="Times New Roman" w:hAnsi="Times New Roman"/>
          <w:sz w:val="24"/>
          <w:szCs w:val="24"/>
        </w:rPr>
        <w:t xml:space="preserve"> Андрей Л. с места: «</w:t>
      </w:r>
      <w:r w:rsidR="0037610E" w:rsidRPr="0037610E">
        <w:rPr>
          <w:rFonts w:ascii="Times New Roman" w:hAnsi="Times New Roman"/>
          <w:sz w:val="24"/>
          <w:szCs w:val="24"/>
        </w:rPr>
        <w:t>Вторая вязанка, по отношению к первой равна 6. Мы умножаем 7 на 6 и получаем 42</w:t>
      </w:r>
      <w:r w:rsidR="0037610E">
        <w:rPr>
          <w:rFonts w:ascii="Times New Roman" w:hAnsi="Times New Roman"/>
          <w:sz w:val="24"/>
          <w:szCs w:val="24"/>
        </w:rPr>
        <w:t>»</w:t>
      </w:r>
      <w:r w:rsidR="0037610E" w:rsidRPr="0037610E">
        <w:rPr>
          <w:rFonts w:ascii="Times New Roman" w:hAnsi="Times New Roman"/>
          <w:sz w:val="24"/>
          <w:szCs w:val="24"/>
        </w:rPr>
        <w:t>.</w:t>
      </w:r>
      <w:r w:rsidR="0037610E">
        <w:rPr>
          <w:rFonts w:ascii="Times New Roman" w:hAnsi="Times New Roman"/>
          <w:sz w:val="24"/>
          <w:szCs w:val="24"/>
        </w:rPr>
        <w:t xml:space="preserve"> Класс показывает плюс (согласие) Андрею.</w:t>
      </w:r>
    </w:p>
    <w:p w:rsidR="00090197" w:rsidRPr="00675A11" w:rsidRDefault="000E13CF" w:rsidP="00675A1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A11">
        <w:rPr>
          <w:rFonts w:ascii="Times New Roman" w:hAnsi="Times New Roman" w:cs="Times New Roman"/>
          <w:sz w:val="24"/>
          <w:szCs w:val="24"/>
        </w:rPr>
        <w:t>Теперь детям даётся следующая задача.«</w:t>
      </w:r>
      <w:r w:rsidR="008D4F1B" w:rsidRPr="00675A11">
        <w:rPr>
          <w:rFonts w:ascii="Times New Roman" w:hAnsi="Times New Roman" w:cs="Times New Roman"/>
          <w:sz w:val="24"/>
          <w:szCs w:val="24"/>
        </w:rPr>
        <w:t>Когда покупатель</w:t>
      </w:r>
      <w:r w:rsidR="004E1F34" w:rsidRPr="00675A11">
        <w:rPr>
          <w:rFonts w:ascii="Times New Roman" w:hAnsi="Times New Roman" w:cs="Times New Roman"/>
          <w:sz w:val="24"/>
          <w:szCs w:val="24"/>
        </w:rPr>
        <w:t xml:space="preserve"> стал рассчитываться, то положил на стол 42 руб. Продавец сказал: «Вы что? В 1-й вязанке осиновые дрова, а во 2-й берёзовые, они в 6 раз дороже». Сколько нужно заплатить?</w:t>
      </w:r>
      <w:r w:rsidR="009D1B53" w:rsidRPr="00675A11">
        <w:rPr>
          <w:rFonts w:ascii="Times New Roman" w:hAnsi="Times New Roman" w:cs="Times New Roman"/>
          <w:sz w:val="24"/>
          <w:szCs w:val="24"/>
        </w:rPr>
        <w:t>».</w:t>
      </w:r>
      <w:r w:rsidR="00090197" w:rsidRPr="00675A11">
        <w:rPr>
          <w:rFonts w:ascii="Times New Roman" w:hAnsi="Times New Roman" w:cs="Times New Roman"/>
          <w:noProof/>
          <w:sz w:val="24"/>
          <w:szCs w:val="24"/>
        </w:rPr>
        <w:t>Решают. Выходит Андрей О. и</w:t>
      </w:r>
      <w:r w:rsidR="00DF3740" w:rsidRPr="00675A11">
        <w:rPr>
          <w:rFonts w:ascii="Times New Roman" w:hAnsi="Times New Roman" w:cs="Times New Roman"/>
          <w:noProof/>
          <w:sz w:val="24"/>
          <w:szCs w:val="24"/>
        </w:rPr>
        <w:t xml:space="preserve"> записывает своё решение (Рис. 2</w:t>
      </w:r>
      <w:r w:rsidR="00090197" w:rsidRPr="00675A11">
        <w:rPr>
          <w:rFonts w:ascii="Times New Roman" w:hAnsi="Times New Roman" w:cs="Times New Roman"/>
          <w:noProof/>
          <w:sz w:val="24"/>
          <w:szCs w:val="24"/>
        </w:rPr>
        <w:t>). Ответ 252руб. «</w:t>
      </w:r>
      <w:r w:rsidR="00090197" w:rsidRPr="00675A11">
        <w:rPr>
          <w:rFonts w:ascii="Times New Roman" w:hAnsi="Times New Roman"/>
          <w:sz w:val="24"/>
          <w:szCs w:val="24"/>
        </w:rPr>
        <w:t>Ваше отношение, ребята</w:t>
      </w:r>
      <w:r w:rsidR="004E1F34" w:rsidRPr="00675A11">
        <w:rPr>
          <w:rFonts w:ascii="Times New Roman" w:hAnsi="Times New Roman"/>
          <w:sz w:val="24"/>
          <w:szCs w:val="24"/>
        </w:rPr>
        <w:t>?</w:t>
      </w:r>
      <w:r w:rsidR="00090197" w:rsidRPr="00675A11">
        <w:rPr>
          <w:rFonts w:ascii="Times New Roman" w:hAnsi="Times New Roman"/>
          <w:sz w:val="24"/>
          <w:szCs w:val="24"/>
        </w:rPr>
        <w:t>»(спрашивает учитель)</w:t>
      </w:r>
      <w:r w:rsidR="004E1F34" w:rsidRPr="00675A11">
        <w:rPr>
          <w:rFonts w:ascii="Times New Roman" w:hAnsi="Times New Roman"/>
          <w:sz w:val="24"/>
          <w:szCs w:val="24"/>
        </w:rPr>
        <w:t>.</w:t>
      </w:r>
      <w:r w:rsidR="00090197" w:rsidRPr="00675A11">
        <w:rPr>
          <w:rFonts w:ascii="Times New Roman" w:hAnsi="Times New Roman"/>
          <w:sz w:val="24"/>
          <w:szCs w:val="24"/>
        </w:rPr>
        <w:t xml:space="preserve"> Все дети показывают согласие</w:t>
      </w:r>
      <w:proofErr w:type="gramStart"/>
      <w:r w:rsidR="00090197" w:rsidRPr="00675A11">
        <w:rPr>
          <w:rFonts w:ascii="Times New Roman" w:hAnsi="Times New Roman"/>
          <w:sz w:val="24"/>
          <w:szCs w:val="24"/>
        </w:rPr>
        <w:t xml:space="preserve"> (+).</w:t>
      </w:r>
      <w:proofErr w:type="gramEnd"/>
    </w:p>
    <w:p w:rsidR="00577039" w:rsidRDefault="00E20640" w:rsidP="00577039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310354"/>
            <wp:effectExtent l="0" t="0" r="0" b="0"/>
            <wp:docPr id="4" name="Рисунок 4" descr="C:\Users\Владимир\Desktop\Новая папка (2)\Конференция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2)\Конференция\Рис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96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97" w:rsidRPr="00356A60" w:rsidRDefault="00DF3740" w:rsidP="00577039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Рис. 2</w:t>
      </w:r>
    </w:p>
    <w:p w:rsidR="00675A11" w:rsidRDefault="002315F1" w:rsidP="00AC76BE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</w:t>
      </w:r>
      <w:r w:rsidR="00AC76BE">
        <w:rPr>
          <w:rFonts w:ascii="Times New Roman" w:hAnsi="Times New Roman"/>
          <w:sz w:val="24"/>
          <w:szCs w:val="24"/>
        </w:rPr>
        <w:t>ь</w:t>
      </w:r>
      <w:r w:rsidR="00090197">
        <w:rPr>
          <w:rFonts w:ascii="Times New Roman" w:hAnsi="Times New Roman"/>
          <w:sz w:val="24"/>
          <w:szCs w:val="24"/>
        </w:rPr>
        <w:t>: «Чем 1-я задача отличается от 2-</w:t>
      </w:r>
      <w:r w:rsidR="001477D9">
        <w:rPr>
          <w:rFonts w:ascii="Times New Roman" w:hAnsi="Times New Roman"/>
          <w:sz w:val="24"/>
          <w:szCs w:val="24"/>
        </w:rPr>
        <w:t>й?».</w:t>
      </w:r>
      <w:r w:rsidR="00090197">
        <w:rPr>
          <w:rFonts w:ascii="Times New Roman" w:hAnsi="Times New Roman"/>
          <w:sz w:val="24"/>
          <w:szCs w:val="24"/>
        </w:rPr>
        <w:t xml:space="preserve"> Из класса слышны выкрики: «Теперь</w:t>
      </w:r>
      <w:r w:rsidR="00356A60">
        <w:rPr>
          <w:rFonts w:ascii="Times New Roman" w:hAnsi="Times New Roman"/>
          <w:sz w:val="24"/>
          <w:szCs w:val="24"/>
        </w:rPr>
        <w:t xml:space="preserve"> 2-я вязанка из берёзовых дров», «</w:t>
      </w:r>
      <w:r w:rsidR="00090197">
        <w:rPr>
          <w:rFonts w:ascii="Times New Roman" w:hAnsi="Times New Roman"/>
          <w:sz w:val="24"/>
          <w:szCs w:val="24"/>
        </w:rPr>
        <w:t xml:space="preserve">У неё цена другая». </w:t>
      </w:r>
    </w:p>
    <w:p w:rsidR="00D35860" w:rsidRDefault="001D0441" w:rsidP="00675A11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Далее задаётся ключевой вопрос</w:t>
      </w:r>
      <w:r w:rsidR="00090197">
        <w:rPr>
          <w:rFonts w:ascii="Times New Roman" w:hAnsi="Times New Roman"/>
          <w:sz w:val="24"/>
          <w:szCs w:val="24"/>
        </w:rPr>
        <w:t>: «Если в 1-й задаче цена</w:t>
      </w:r>
      <w:r w:rsidR="001D3D95">
        <w:rPr>
          <w:rFonts w:ascii="Times New Roman" w:hAnsi="Times New Roman"/>
          <w:sz w:val="24"/>
          <w:szCs w:val="24"/>
        </w:rPr>
        <w:t xml:space="preserve"> не дана, как вы тогда её нашли</w:t>
      </w:r>
      <w:r w:rsidR="00090197">
        <w:rPr>
          <w:rFonts w:ascii="Times New Roman" w:hAnsi="Times New Roman"/>
          <w:sz w:val="24"/>
          <w:szCs w:val="24"/>
        </w:rPr>
        <w:t>?</w:t>
      </w:r>
      <w:r w:rsidR="001D3D95">
        <w:rPr>
          <w:rFonts w:ascii="Times New Roman" w:hAnsi="Times New Roman"/>
          <w:sz w:val="24"/>
          <w:szCs w:val="24"/>
        </w:rPr>
        <w:t>».</w:t>
      </w:r>
      <w:r w:rsidR="00090197">
        <w:rPr>
          <w:rFonts w:ascii="Times New Roman" w:hAnsi="Times New Roman"/>
          <w:sz w:val="24"/>
          <w:szCs w:val="24"/>
        </w:rPr>
        <w:t xml:space="preserve"> Дети</w:t>
      </w:r>
      <w:r w:rsidR="005E662D">
        <w:rPr>
          <w:rFonts w:ascii="Times New Roman" w:hAnsi="Times New Roman"/>
          <w:sz w:val="24"/>
          <w:szCs w:val="24"/>
        </w:rPr>
        <w:t xml:space="preserve"> говорят: «Ну</w:t>
      </w:r>
      <w:r w:rsidR="002315F1">
        <w:rPr>
          <w:rFonts w:ascii="Times New Roman" w:hAnsi="Times New Roman"/>
          <w:sz w:val="24"/>
          <w:szCs w:val="24"/>
        </w:rPr>
        <w:t>,</w:t>
      </w:r>
      <w:r w:rsidR="005E662D">
        <w:rPr>
          <w:rFonts w:ascii="Times New Roman" w:hAnsi="Times New Roman"/>
          <w:sz w:val="24"/>
          <w:szCs w:val="24"/>
        </w:rPr>
        <w:t xml:space="preserve"> там же сказано про рубли»,</w:t>
      </w:r>
      <w:r w:rsidR="00210DF2">
        <w:rPr>
          <w:rFonts w:ascii="Times New Roman" w:hAnsi="Times New Roman"/>
          <w:sz w:val="24"/>
          <w:szCs w:val="24"/>
        </w:rPr>
        <w:t xml:space="preserve"> «Мы 7 руб. умножаем, значит в ответе рубли»,</w:t>
      </w:r>
      <w:r w:rsidR="005E662D">
        <w:rPr>
          <w:rFonts w:ascii="Times New Roman" w:hAnsi="Times New Roman"/>
          <w:sz w:val="24"/>
          <w:szCs w:val="24"/>
        </w:rPr>
        <w:t xml:space="preserve"> либо молчат</w:t>
      </w:r>
      <w:r w:rsidR="00090197">
        <w:rPr>
          <w:rFonts w:ascii="Times New Roman" w:hAnsi="Times New Roman"/>
          <w:sz w:val="24"/>
          <w:szCs w:val="24"/>
        </w:rPr>
        <w:t>.</w:t>
      </w:r>
    </w:p>
    <w:p w:rsidR="00090197" w:rsidRPr="00675A11" w:rsidRDefault="001D3D95" w:rsidP="00675A1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A11">
        <w:rPr>
          <w:rFonts w:ascii="Times New Roman" w:hAnsi="Times New Roman"/>
          <w:sz w:val="24"/>
          <w:szCs w:val="24"/>
        </w:rPr>
        <w:t>Следующий вопрос учителя:</w:t>
      </w:r>
      <w:r w:rsidR="00090197" w:rsidRPr="00675A11">
        <w:rPr>
          <w:rFonts w:ascii="Times New Roman" w:hAnsi="Times New Roman"/>
          <w:sz w:val="24"/>
          <w:szCs w:val="24"/>
        </w:rPr>
        <w:t xml:space="preserve"> «Почему мы мерили </w:t>
      </w:r>
      <w:r w:rsidRPr="00675A11">
        <w:rPr>
          <w:rFonts w:ascii="Times New Roman" w:hAnsi="Times New Roman"/>
          <w:sz w:val="24"/>
          <w:szCs w:val="24"/>
        </w:rPr>
        <w:t>дрова дровами, а получили рубли</w:t>
      </w:r>
      <w:r w:rsidR="00090197" w:rsidRPr="00675A11">
        <w:rPr>
          <w:rFonts w:ascii="Times New Roman" w:hAnsi="Times New Roman"/>
          <w:sz w:val="24"/>
          <w:szCs w:val="24"/>
        </w:rPr>
        <w:t>?</w:t>
      </w:r>
      <w:r w:rsidRPr="00675A11">
        <w:rPr>
          <w:rFonts w:ascii="Times New Roman" w:hAnsi="Times New Roman"/>
          <w:sz w:val="24"/>
          <w:szCs w:val="24"/>
        </w:rPr>
        <w:t>».</w:t>
      </w:r>
      <w:r w:rsidR="00D35860" w:rsidRPr="00675A11">
        <w:rPr>
          <w:rFonts w:ascii="Times New Roman" w:hAnsi="Times New Roman"/>
          <w:sz w:val="24"/>
          <w:szCs w:val="24"/>
          <w:lang w:eastAsia="ru-RU"/>
        </w:rPr>
        <w:t>Обсуждают.</w:t>
      </w:r>
      <w:r w:rsidR="002315F1" w:rsidRPr="00675A11">
        <w:rPr>
          <w:rFonts w:ascii="Times New Roman" w:hAnsi="Times New Roman"/>
          <w:sz w:val="24"/>
          <w:szCs w:val="24"/>
          <w:lang w:eastAsia="ru-RU"/>
        </w:rPr>
        <w:t xml:space="preserve">Андрей Л.: </w:t>
      </w:r>
      <w:r w:rsidR="00D35860" w:rsidRPr="00675A11">
        <w:rPr>
          <w:rFonts w:ascii="Times New Roman" w:hAnsi="Times New Roman"/>
          <w:sz w:val="24"/>
          <w:szCs w:val="24"/>
          <w:lang w:eastAsia="ru-RU"/>
        </w:rPr>
        <w:t>«Там сказано, что объём второй вязанки равен объёму 6 первых, а первая вязанка стоит 7 руб., значит вторая вязанка по цене, это 6 первых вязанок».</w:t>
      </w:r>
    </w:p>
    <w:p w:rsidR="001D3D95" w:rsidRDefault="001D3D95" w:rsidP="00675A11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Последний вопрос учителя: «В первой задаче сказано: сколько может стоить 2-я вязанка дров? Вы сказали 42 рубля, а продавец потребовал 252 рубля. Кто прав?»</w:t>
      </w:r>
      <w:r w:rsidR="005C06ED">
        <w:rPr>
          <w:rFonts w:ascii="Times New Roman" w:hAnsi="Times New Roman"/>
          <w:sz w:val="24"/>
          <w:szCs w:val="24"/>
          <w:lang w:eastAsia="ru-RU"/>
        </w:rPr>
        <w:t>.Дети: «Получается продавец»; «Продавец»; «У нас получилось столько же, сколько у продавца, значит он прав». Учитель: «Почему вы так считаете?». Слышно не довольное ворчание по классу: «Мы же уже вам объяснили!».</w:t>
      </w:r>
    </w:p>
    <w:p w:rsidR="00310420" w:rsidRDefault="00675A11" w:rsidP="00675A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Комментарий. </w:t>
      </w:r>
      <w:r w:rsidR="00342E54">
        <w:rPr>
          <w:rFonts w:ascii="Times New Roman" w:hAnsi="Times New Roman"/>
          <w:sz w:val="24"/>
          <w:szCs w:val="24"/>
        </w:rPr>
        <w:t xml:space="preserve">Все предложенные задачи относятся к «системе частных задач, решаемых общим способом» </w:t>
      </w:r>
      <w:r w:rsidR="00342E54" w:rsidRPr="00342E54">
        <w:rPr>
          <w:rFonts w:ascii="Times New Roman" w:hAnsi="Times New Roman"/>
          <w:sz w:val="24"/>
          <w:szCs w:val="24"/>
        </w:rPr>
        <w:t>[</w:t>
      </w:r>
      <w:r w:rsidR="00214D4C">
        <w:rPr>
          <w:rFonts w:ascii="Times New Roman" w:hAnsi="Times New Roman"/>
          <w:sz w:val="24"/>
          <w:szCs w:val="24"/>
        </w:rPr>
        <w:t>5</w:t>
      </w:r>
      <w:r w:rsidR="00342E54">
        <w:rPr>
          <w:rFonts w:ascii="Times New Roman" w:hAnsi="Times New Roman"/>
          <w:sz w:val="24"/>
          <w:szCs w:val="24"/>
        </w:rPr>
        <w:t>, С. 160, 162</w:t>
      </w:r>
      <w:r w:rsidR="00342E54" w:rsidRPr="00342E54">
        <w:rPr>
          <w:rFonts w:ascii="Times New Roman" w:hAnsi="Times New Roman"/>
          <w:sz w:val="24"/>
          <w:szCs w:val="24"/>
        </w:rPr>
        <w:t>]</w:t>
      </w:r>
      <w:r w:rsidR="00342E54">
        <w:rPr>
          <w:rFonts w:ascii="Times New Roman" w:hAnsi="Times New Roman"/>
          <w:sz w:val="24"/>
          <w:szCs w:val="24"/>
        </w:rPr>
        <w:t>. Общий способ решения этих задач связан с понятием умножения</w:t>
      </w:r>
      <w:r w:rsidR="00A75DFF">
        <w:rPr>
          <w:rFonts w:ascii="Times New Roman" w:hAnsi="Times New Roman"/>
          <w:sz w:val="24"/>
          <w:szCs w:val="24"/>
        </w:rPr>
        <w:t xml:space="preserve"> действительных чисел</w:t>
      </w:r>
      <w:r w:rsidR="00342E54">
        <w:rPr>
          <w:rFonts w:ascii="Times New Roman" w:hAnsi="Times New Roman"/>
          <w:sz w:val="24"/>
          <w:szCs w:val="24"/>
        </w:rPr>
        <w:t xml:space="preserve">. </w:t>
      </w:r>
      <w:r w:rsidR="00A75DFF">
        <w:rPr>
          <w:rFonts w:ascii="Times New Roman" w:hAnsi="Times New Roman"/>
          <w:sz w:val="24"/>
          <w:szCs w:val="24"/>
        </w:rPr>
        <w:t xml:space="preserve">«Всякий вопрос, который приводит </w:t>
      </w:r>
      <w:r w:rsidR="00310420">
        <w:rPr>
          <w:rFonts w:ascii="Times New Roman" w:hAnsi="Times New Roman"/>
          <w:sz w:val="24"/>
          <w:szCs w:val="24"/>
        </w:rPr>
        <w:t xml:space="preserve">к </w:t>
      </w:r>
      <w:r w:rsidR="00A75DFF">
        <w:rPr>
          <w:rFonts w:ascii="Times New Roman" w:hAnsi="Times New Roman"/>
          <w:sz w:val="24"/>
          <w:szCs w:val="24"/>
        </w:rPr>
        <w:t>умножению</w:t>
      </w:r>
      <w:r w:rsidR="00480D0A">
        <w:rPr>
          <w:rFonts w:ascii="Times New Roman" w:hAnsi="Times New Roman"/>
          <w:sz w:val="24"/>
          <w:szCs w:val="24"/>
        </w:rPr>
        <w:t>,</w:t>
      </w:r>
      <w:r w:rsidR="00A75DFF">
        <w:rPr>
          <w:rFonts w:ascii="Times New Roman" w:hAnsi="Times New Roman"/>
          <w:sz w:val="24"/>
          <w:szCs w:val="24"/>
        </w:rPr>
        <w:t xml:space="preserve"> является проблемой изменения систем единиц (Лебег). Умножение, как арифметическое действие, является выражением или отражением реальной операции перехода от одной единицы счета (измерения) к другой» </w:t>
      </w:r>
      <w:r w:rsidR="00A75DFF" w:rsidRPr="00214D4C">
        <w:rPr>
          <w:rFonts w:ascii="Times New Roman" w:hAnsi="Times New Roman"/>
          <w:sz w:val="24"/>
          <w:szCs w:val="24"/>
        </w:rPr>
        <w:t>[</w:t>
      </w:r>
      <w:r w:rsidR="00214D4C" w:rsidRPr="00214D4C">
        <w:rPr>
          <w:rFonts w:ascii="Times New Roman" w:hAnsi="Times New Roman"/>
          <w:sz w:val="24"/>
          <w:szCs w:val="24"/>
        </w:rPr>
        <w:t>3</w:t>
      </w:r>
      <w:r w:rsidR="00A75DFF" w:rsidRPr="00214D4C">
        <w:rPr>
          <w:rFonts w:ascii="Times New Roman" w:hAnsi="Times New Roman"/>
          <w:sz w:val="24"/>
          <w:szCs w:val="24"/>
        </w:rPr>
        <w:t>, С. 29]</w:t>
      </w:r>
      <w:r w:rsidR="00A75DFF">
        <w:rPr>
          <w:rFonts w:ascii="Times New Roman" w:hAnsi="Times New Roman"/>
          <w:sz w:val="24"/>
          <w:szCs w:val="24"/>
        </w:rPr>
        <w:t>.</w:t>
      </w:r>
      <w:r w:rsidR="00310420">
        <w:rPr>
          <w:rFonts w:ascii="Times New Roman" w:hAnsi="Times New Roman"/>
          <w:sz w:val="24"/>
          <w:szCs w:val="24"/>
        </w:rPr>
        <w:t xml:space="preserve"> Этот переход от измерения величины</w:t>
      </w:r>
      <w:proofErr w:type="gramStart"/>
      <w:r w:rsidR="0031042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10420">
        <w:rPr>
          <w:rFonts w:ascii="Times New Roman" w:hAnsi="Times New Roman"/>
          <w:sz w:val="24"/>
          <w:szCs w:val="24"/>
        </w:rPr>
        <w:t xml:space="preserve"> меркой е к измерению меркой Е формулами может быть записан следующим образом</w:t>
      </w:r>
    </w:p>
    <w:p w:rsidR="00310420" w:rsidRDefault="00310420" w:rsidP="00675A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420" w:rsidRDefault="00310420" w:rsidP="0070290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= М*</w:t>
      </w:r>
      <w:r w:rsidR="0070290C">
        <w:rPr>
          <w:rFonts w:ascii="Times New Roman" w:hAnsi="Times New Roman"/>
          <w:sz w:val="24"/>
          <w:szCs w:val="24"/>
        </w:rPr>
        <w:t xml:space="preserve">Е, Е = К*е, </w:t>
      </w:r>
      <w:r w:rsidR="0070290C">
        <w:rPr>
          <w:rFonts w:ascii="Times New Roman" w:hAnsi="Times New Roman" w:cs="Times New Roman"/>
          <w:sz w:val="24"/>
          <w:szCs w:val="24"/>
        </w:rPr>
        <w:t>↔</w:t>
      </w:r>
      <w:r w:rsidR="0070290C">
        <w:rPr>
          <w:rFonts w:ascii="Times New Roman" w:hAnsi="Times New Roman"/>
          <w:sz w:val="24"/>
          <w:szCs w:val="24"/>
        </w:rPr>
        <w:t xml:space="preserve"> А = М*(К*е) = (М*К)*е,</w:t>
      </w:r>
    </w:p>
    <w:p w:rsidR="00310420" w:rsidRDefault="00310420" w:rsidP="00675A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290C" w:rsidRDefault="0070290C" w:rsidP="007F26F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А/Е = М, Е/е</w:t>
      </w:r>
      <w:proofErr w:type="gramStart"/>
      <w:r>
        <w:rPr>
          <w:rFonts w:ascii="Times New Roman" w:hAnsi="Times New Roman"/>
          <w:sz w:val="24"/>
          <w:szCs w:val="24"/>
        </w:rPr>
        <w:t xml:space="preserve"> = К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480D0A">
        <w:rPr>
          <w:rFonts w:ascii="Times New Roman" w:hAnsi="Times New Roman" w:cs="Times New Roman"/>
          <w:sz w:val="24"/>
          <w:szCs w:val="24"/>
        </w:rPr>
        <w:t xml:space="preserve">↔ </w:t>
      </w:r>
      <w:r w:rsidR="007F26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6FE">
        <w:rPr>
          <w:rFonts w:ascii="Times New Roman" w:hAnsi="Times New Roman" w:cs="Times New Roman"/>
          <w:sz w:val="24"/>
          <w:szCs w:val="24"/>
        </w:rPr>
        <w:t>е = М*К</w:t>
      </w:r>
    </w:p>
    <w:p w:rsidR="0070290C" w:rsidRDefault="0070290C" w:rsidP="0070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90C" w:rsidRDefault="0070290C" w:rsidP="0070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и возникает произведение чисел М и К.</w:t>
      </w:r>
    </w:p>
    <w:p w:rsidR="00675A11" w:rsidRDefault="007F26FE" w:rsidP="00675A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схеме это выглядит так.</w:t>
      </w:r>
    </w:p>
    <w:p w:rsidR="00577039" w:rsidRDefault="00577039" w:rsidP="0057703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978975"/>
            <wp:effectExtent l="0" t="0" r="0" b="0"/>
            <wp:docPr id="1" name="Рисунок 1" descr="C:\Users\Владимир\Desktop\Новая папка (2)\Конференция 04 2015\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2)\Конференция 04 2015\Схема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8" cy="9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11" w:rsidRPr="00750505" w:rsidRDefault="00675A11" w:rsidP="0075050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50505">
        <w:rPr>
          <w:rFonts w:ascii="Times New Roman" w:hAnsi="Times New Roman"/>
          <w:sz w:val="24"/>
          <w:szCs w:val="24"/>
          <w:highlight w:val="yellow"/>
        </w:rPr>
        <w:t>Схема 1</w:t>
      </w:r>
      <w:r w:rsidR="00750505">
        <w:rPr>
          <w:rFonts w:ascii="Times New Roman" w:hAnsi="Times New Roman"/>
          <w:sz w:val="24"/>
          <w:szCs w:val="24"/>
        </w:rPr>
        <w:t>.</w:t>
      </w:r>
    </w:p>
    <w:p w:rsidR="00EE6E00" w:rsidRDefault="00B0717F" w:rsidP="00675A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этой схеме в первой задаче, где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 – цена маленькой вязанки, </w:t>
      </w:r>
      <w:r w:rsidR="00912B6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912B62">
        <w:rPr>
          <w:rFonts w:ascii="Times New Roman" w:hAnsi="Times New Roman"/>
          <w:sz w:val="24"/>
          <w:szCs w:val="24"/>
        </w:rPr>
        <w:t>А</w:t>
      </w:r>
      <w:proofErr w:type="spellEnd"/>
      <w:r w:rsidR="00912B62">
        <w:rPr>
          <w:rFonts w:ascii="Times New Roman" w:hAnsi="Times New Roman"/>
          <w:sz w:val="24"/>
          <w:szCs w:val="24"/>
        </w:rPr>
        <w:t xml:space="preserve"> – цена большой вязанки,</w:t>
      </w:r>
      <w:r>
        <w:rPr>
          <w:rFonts w:ascii="Times New Roman" w:hAnsi="Times New Roman"/>
          <w:sz w:val="24"/>
          <w:szCs w:val="24"/>
        </w:rPr>
        <w:t xml:space="preserve"> нам дано только отношение Е/е = 7</w:t>
      </w:r>
      <w:r w:rsidR="00912B62">
        <w:rPr>
          <w:rFonts w:ascii="Times New Roman" w:hAnsi="Times New Roman"/>
          <w:sz w:val="24"/>
          <w:szCs w:val="24"/>
        </w:rPr>
        <w:t>. Если цена единицы объема или веса в обеих вязанках одинаковая, то можно полагать, что</w:t>
      </w:r>
      <w:proofErr w:type="gramStart"/>
      <w:r w:rsidR="00912B6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912B62">
        <w:rPr>
          <w:rFonts w:ascii="Times New Roman" w:hAnsi="Times New Roman"/>
          <w:sz w:val="24"/>
          <w:szCs w:val="24"/>
        </w:rPr>
        <w:t>/Е = 6, и тогда А/е = 42 или А = 42 руб. Если же цена единицы объема или веса - разная</w:t>
      </w:r>
      <w:r w:rsidR="00EE6E00">
        <w:rPr>
          <w:rFonts w:ascii="Times New Roman" w:hAnsi="Times New Roman"/>
          <w:sz w:val="24"/>
          <w:szCs w:val="24"/>
        </w:rPr>
        <w:t xml:space="preserve"> (как, например, в задаче 2)</w:t>
      </w:r>
      <w:r w:rsidR="00912B62">
        <w:rPr>
          <w:rFonts w:ascii="Times New Roman" w:hAnsi="Times New Roman"/>
          <w:sz w:val="24"/>
          <w:szCs w:val="24"/>
        </w:rPr>
        <w:t>, то отношение А/Е требует дополнительного исследования</w:t>
      </w:r>
      <w:r w:rsidR="00EE6E00">
        <w:rPr>
          <w:rFonts w:ascii="Times New Roman" w:hAnsi="Times New Roman"/>
          <w:sz w:val="24"/>
          <w:szCs w:val="24"/>
        </w:rPr>
        <w:t xml:space="preserve">. Как показывают проведенные исследования, задача 1 не рассматривается детьми как обобщение задачи 2, и обе задачи решаются разными способами, во многом не теоретическими, а привычными. </w:t>
      </w:r>
    </w:p>
    <w:p w:rsidR="009F4779" w:rsidRDefault="00EE6E00" w:rsidP="009F4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Вывод. Таким образом</w:t>
      </w:r>
      <w:r w:rsidR="009F47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понятие умножения</w:t>
      </w:r>
      <w:r w:rsidR="009F4779">
        <w:rPr>
          <w:rFonts w:ascii="Times New Roman" w:hAnsi="Times New Roman"/>
          <w:sz w:val="24"/>
          <w:szCs w:val="24"/>
        </w:rPr>
        <w:t xml:space="preserve"> как метод решения системы частных задач, к которой относятся все пять задач, детьми не освоен. Учебное действие </w:t>
      </w:r>
      <w:r w:rsidR="009F4779">
        <w:rPr>
          <w:rFonts w:ascii="Times New Roman" w:hAnsi="Times New Roman" w:cs="Times New Roman"/>
          <w:sz w:val="24"/>
          <w:szCs w:val="24"/>
        </w:rPr>
        <w:t>«построение системы частных задач, решаемых общим способом» не сформировано.</w:t>
      </w:r>
    </w:p>
    <w:p w:rsidR="00090197" w:rsidRDefault="0059797F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</w:t>
      </w:r>
      <w:r w:rsidR="00090197">
        <w:rPr>
          <w:rFonts w:ascii="Times New Roman" w:hAnsi="Times New Roman" w:cs="Times New Roman"/>
          <w:sz w:val="24"/>
          <w:szCs w:val="24"/>
        </w:rPr>
        <w:t>а измерение площади</w:t>
      </w:r>
    </w:p>
    <w:p w:rsidR="00090197" w:rsidRPr="009F4779" w:rsidRDefault="00090197" w:rsidP="009F477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779"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у которого длина равна 4, а ширина 3. Дети чуть ли не хором отвечают 12. </w:t>
      </w:r>
      <w:r w:rsidR="007279B9" w:rsidRPr="009F4779">
        <w:rPr>
          <w:rFonts w:ascii="Times New Roman" w:hAnsi="Times New Roman" w:cs="Times New Roman"/>
          <w:sz w:val="24"/>
          <w:szCs w:val="24"/>
        </w:rPr>
        <w:t>Учитель п</w:t>
      </w:r>
      <w:r w:rsidRPr="009F4779">
        <w:rPr>
          <w:rFonts w:ascii="Times New Roman" w:hAnsi="Times New Roman" w:cs="Times New Roman"/>
          <w:sz w:val="24"/>
          <w:szCs w:val="24"/>
        </w:rPr>
        <w:t>роси</w:t>
      </w:r>
      <w:r w:rsidR="007279B9" w:rsidRPr="009F4779">
        <w:rPr>
          <w:rFonts w:ascii="Times New Roman" w:hAnsi="Times New Roman" w:cs="Times New Roman"/>
          <w:sz w:val="24"/>
          <w:szCs w:val="24"/>
        </w:rPr>
        <w:t>т</w:t>
      </w:r>
      <w:r w:rsidRPr="009F4779">
        <w:rPr>
          <w:rFonts w:ascii="Times New Roman" w:hAnsi="Times New Roman" w:cs="Times New Roman"/>
          <w:sz w:val="24"/>
          <w:szCs w:val="24"/>
        </w:rPr>
        <w:t xml:space="preserve"> кого-нибудь написать на доске формулу; выходит Ярослав О. и пишет </w:t>
      </w:r>
      <w:r w:rsidRPr="009F47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4779">
        <w:rPr>
          <w:rFonts w:ascii="Times New Roman" w:hAnsi="Times New Roman" w:cs="Times New Roman"/>
          <w:sz w:val="24"/>
          <w:szCs w:val="24"/>
        </w:rPr>
        <w:t>=</w:t>
      </w:r>
      <w:r w:rsidRPr="009F47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4779">
        <w:rPr>
          <w:rFonts w:ascii="Times New Roman" w:hAnsi="Times New Roman" w:cs="Times New Roman"/>
          <w:sz w:val="24"/>
          <w:szCs w:val="24"/>
        </w:rPr>
        <w:t>*</w:t>
      </w:r>
      <w:r w:rsidRPr="009F47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4779">
        <w:rPr>
          <w:rFonts w:ascii="Times New Roman" w:hAnsi="Times New Roman" w:cs="Times New Roman"/>
          <w:sz w:val="24"/>
          <w:szCs w:val="24"/>
        </w:rPr>
        <w:t>–«Длину умно</w:t>
      </w:r>
      <w:r w:rsidR="00DE1C55" w:rsidRPr="009F4779">
        <w:rPr>
          <w:rFonts w:ascii="Times New Roman" w:hAnsi="Times New Roman" w:cs="Times New Roman"/>
          <w:sz w:val="24"/>
          <w:szCs w:val="24"/>
        </w:rPr>
        <w:t>жаем на ширину». Учитель: «Все согласны?».</w:t>
      </w:r>
      <w:r w:rsidRPr="009F4779">
        <w:rPr>
          <w:rFonts w:ascii="Times New Roman" w:hAnsi="Times New Roman" w:cs="Times New Roman"/>
          <w:sz w:val="24"/>
          <w:szCs w:val="24"/>
        </w:rPr>
        <w:t xml:space="preserve"> Дети показывают согласие</w:t>
      </w:r>
      <w:proofErr w:type="gramStart"/>
      <w:r w:rsidRPr="009F4779">
        <w:rPr>
          <w:rFonts w:ascii="Times New Roman" w:hAnsi="Times New Roman" w:cs="Times New Roman"/>
          <w:sz w:val="24"/>
          <w:szCs w:val="24"/>
        </w:rPr>
        <w:t xml:space="preserve"> (+).</w:t>
      </w:r>
      <w:proofErr w:type="gramEnd"/>
    </w:p>
    <w:p w:rsidR="00B87055" w:rsidRDefault="00B87055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D0A">
        <w:rPr>
          <w:rFonts w:ascii="Times New Roman" w:hAnsi="Times New Roman" w:cs="Times New Roman"/>
          <w:sz w:val="24"/>
          <w:szCs w:val="24"/>
        </w:rPr>
        <w:lastRenderedPageBreak/>
        <w:t>Комментарий</w:t>
      </w:r>
      <w:r w:rsidR="006C19D5" w:rsidRPr="00480D0A">
        <w:rPr>
          <w:rFonts w:ascii="Times New Roman" w:hAnsi="Times New Roman" w:cs="Times New Roman"/>
          <w:sz w:val="24"/>
          <w:szCs w:val="24"/>
        </w:rPr>
        <w:t>.</w:t>
      </w:r>
      <w:r w:rsidR="007279B9" w:rsidRPr="00480D0A">
        <w:rPr>
          <w:rFonts w:ascii="Times New Roman" w:hAnsi="Times New Roman" w:cs="Times New Roman"/>
          <w:sz w:val="24"/>
          <w:szCs w:val="24"/>
        </w:rPr>
        <w:t>Дети</w:t>
      </w:r>
      <w:r w:rsidR="007279B9">
        <w:rPr>
          <w:rFonts w:ascii="Times New Roman" w:hAnsi="Times New Roman" w:cs="Times New Roman"/>
          <w:sz w:val="24"/>
          <w:szCs w:val="24"/>
        </w:rPr>
        <w:t xml:space="preserve"> «выучили» формулу и используют её формально. Этот формализм приводит к тому, что дети умножают величины, что является грубым нарушением понимания математических понятий величины и числа.</w:t>
      </w:r>
    </w:p>
    <w:p w:rsidR="00090197" w:rsidRPr="009F4779" w:rsidRDefault="00090197" w:rsidP="009F477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779">
        <w:rPr>
          <w:rFonts w:ascii="Times New Roman" w:hAnsi="Times New Roman" w:cs="Times New Roman"/>
          <w:sz w:val="24"/>
          <w:szCs w:val="24"/>
        </w:rPr>
        <w:t>«Хорошо, тогда давайте решим следующую задачу: Найдит</w:t>
      </w:r>
      <w:r w:rsidR="00DF3740" w:rsidRPr="009F4779">
        <w:rPr>
          <w:rFonts w:ascii="Times New Roman" w:hAnsi="Times New Roman" w:cs="Times New Roman"/>
          <w:sz w:val="24"/>
          <w:szCs w:val="24"/>
        </w:rPr>
        <w:t>е площадь прямоугольника</w:t>
      </w:r>
      <w:r w:rsidR="007279B9" w:rsidRPr="009F4779">
        <w:rPr>
          <w:rFonts w:ascii="Times New Roman" w:hAnsi="Times New Roman" w:cs="Times New Roman"/>
          <w:sz w:val="24"/>
          <w:szCs w:val="24"/>
        </w:rPr>
        <w:t>»</w:t>
      </w:r>
      <w:r w:rsidR="00DF3740" w:rsidRPr="009F4779">
        <w:rPr>
          <w:rFonts w:ascii="Times New Roman" w:hAnsi="Times New Roman" w:cs="Times New Roman"/>
          <w:sz w:val="24"/>
          <w:szCs w:val="24"/>
        </w:rPr>
        <w:t xml:space="preserve"> (Рис. </w:t>
      </w:r>
      <w:r w:rsidR="0079362A">
        <w:rPr>
          <w:rFonts w:ascii="Times New Roman" w:hAnsi="Times New Roman" w:cs="Times New Roman"/>
          <w:sz w:val="24"/>
          <w:szCs w:val="24"/>
        </w:rPr>
        <w:t>3</w:t>
      </w:r>
      <w:r w:rsidRPr="009F47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0640" w:rsidRDefault="00112F52" w:rsidP="00112F5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932" cy="781050"/>
            <wp:effectExtent l="0" t="0" r="0" b="0"/>
            <wp:docPr id="7" name="Рисунок 7" descr="C:\Users\Владимир\Desktop\Новая папка (2)\Конференция 04 2015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Новая папка (2)\Конференция 04 2015\Рис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46" cy="7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0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331076"/>
            <wp:effectExtent l="0" t="0" r="0" b="0"/>
            <wp:docPr id="3" name="Рисунок 3" descr="C:\Users\Владимир\Desktop\Новая папка (2)\Конференция 04 2015\Ри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2)\Конференция 04 2015\Рис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7" cy="3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52" w:rsidRDefault="00112F52" w:rsidP="00112F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Рис. 3                              Рис. 4</w:t>
      </w:r>
    </w:p>
    <w:p w:rsidR="00090197" w:rsidRDefault="00090197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получают следующие ответы: 12; 12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66CC">
        <w:rPr>
          <w:rFonts w:ascii="Times New Roman" w:hAnsi="Times New Roman" w:cs="Times New Roman"/>
          <w:sz w:val="24"/>
          <w:szCs w:val="24"/>
        </w:rPr>
        <w:t>; 12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F66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надо измерить площадь по клеточкам (данный рисунок был нарисован на листе в клеточку); нет ответа – это задание ловушка, его нельзя решить; иногда дети приходят к правильным выводам – 12 прямоугольников со сторонами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F66CC">
        <w:rPr>
          <w:rFonts w:ascii="Times New Roman" w:hAnsi="Times New Roman" w:cs="Times New Roman"/>
          <w:sz w:val="24"/>
          <w:szCs w:val="24"/>
        </w:rPr>
        <w:t xml:space="preserve"> (</w:t>
      </w:r>
      <w:r w:rsidR="0079362A">
        <w:rPr>
          <w:rFonts w:ascii="Times New Roman" w:hAnsi="Times New Roman" w:cs="Times New Roman"/>
          <w:sz w:val="24"/>
          <w:szCs w:val="24"/>
        </w:rPr>
        <w:t>Рис. 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7055" w:rsidRDefault="006C19D5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Комментарий. </w:t>
      </w:r>
      <w:r w:rsidR="007279B9">
        <w:rPr>
          <w:rFonts w:ascii="Times New Roman" w:hAnsi="Times New Roman" w:cs="Times New Roman"/>
          <w:sz w:val="24"/>
          <w:szCs w:val="24"/>
        </w:rPr>
        <w:t>Общей договорённ</w:t>
      </w:r>
      <w:r w:rsidR="009F4779">
        <w:rPr>
          <w:rFonts w:ascii="Times New Roman" w:hAnsi="Times New Roman" w:cs="Times New Roman"/>
          <w:sz w:val="24"/>
          <w:szCs w:val="24"/>
        </w:rPr>
        <w:t xml:space="preserve">ости нет. Дети демонстрируют </w:t>
      </w:r>
      <w:r w:rsidR="009F4779" w:rsidRPr="00480D0A">
        <w:rPr>
          <w:rFonts w:ascii="Times New Roman" w:hAnsi="Times New Roman" w:cs="Times New Roman"/>
          <w:sz w:val="24"/>
          <w:szCs w:val="24"/>
        </w:rPr>
        <w:t>не</w:t>
      </w:r>
      <w:r w:rsidR="007279B9" w:rsidRPr="00480D0A">
        <w:rPr>
          <w:rFonts w:ascii="Times New Roman" w:hAnsi="Times New Roman" w:cs="Times New Roman"/>
          <w:sz w:val="24"/>
          <w:szCs w:val="24"/>
        </w:rPr>
        <w:t>по</w:t>
      </w:r>
      <w:r w:rsidR="007279B9">
        <w:rPr>
          <w:rFonts w:ascii="Times New Roman" w:hAnsi="Times New Roman" w:cs="Times New Roman"/>
          <w:sz w:val="24"/>
          <w:szCs w:val="24"/>
        </w:rPr>
        <w:t>нимание того, что площадь прямоугольника при решении этих задач (да и вообще) должна быть записана как число и мерка, а мерку надо найти (хотя некоторые решения таковые и есть).</w:t>
      </w:r>
    </w:p>
    <w:p w:rsidR="00090197" w:rsidRDefault="00090197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62A">
        <w:rPr>
          <w:rFonts w:ascii="Times New Roman" w:hAnsi="Times New Roman" w:cs="Times New Roman"/>
          <w:sz w:val="24"/>
          <w:szCs w:val="24"/>
        </w:rPr>
        <w:t>Сравните площади двух прямоугольников – первого, с длиной 4см и шириной 3дюйма, и второго, с длиной 4дюйма и шириной 3 см</w:t>
      </w:r>
      <w:r w:rsidR="00E847F1" w:rsidRPr="0079362A">
        <w:rPr>
          <w:rFonts w:ascii="Times New Roman" w:hAnsi="Times New Roman" w:cs="Times New Roman"/>
          <w:sz w:val="24"/>
          <w:szCs w:val="24"/>
        </w:rPr>
        <w:t>.</w:t>
      </w:r>
      <w:r w:rsidRPr="0079362A">
        <w:rPr>
          <w:rFonts w:ascii="Times New Roman" w:hAnsi="Times New Roman" w:cs="Times New Roman"/>
          <w:sz w:val="24"/>
          <w:szCs w:val="24"/>
        </w:rPr>
        <w:t xml:space="preserve"> (</w:t>
      </w:r>
      <w:r w:rsidR="005860F5" w:rsidRPr="0079362A">
        <w:rPr>
          <w:rFonts w:ascii="Times New Roman" w:hAnsi="Times New Roman" w:cs="Times New Roman"/>
          <w:sz w:val="24"/>
          <w:szCs w:val="24"/>
        </w:rPr>
        <w:t xml:space="preserve">В.Г. </w:t>
      </w:r>
      <w:r w:rsidRPr="0079362A">
        <w:rPr>
          <w:rFonts w:ascii="Times New Roman" w:hAnsi="Times New Roman" w:cs="Times New Roman"/>
          <w:sz w:val="24"/>
          <w:szCs w:val="24"/>
        </w:rPr>
        <w:t xml:space="preserve">Васильев). </w:t>
      </w:r>
      <w:r w:rsidR="00C03E60" w:rsidRPr="0079362A">
        <w:rPr>
          <w:rFonts w:ascii="Times New Roman" w:hAnsi="Times New Roman" w:cs="Times New Roman"/>
          <w:sz w:val="24"/>
          <w:szCs w:val="24"/>
        </w:rPr>
        <w:t>Д</w:t>
      </w:r>
      <w:r w:rsidR="0017716E" w:rsidRPr="0079362A">
        <w:rPr>
          <w:rFonts w:ascii="Times New Roman" w:hAnsi="Times New Roman" w:cs="Times New Roman"/>
          <w:sz w:val="24"/>
          <w:szCs w:val="24"/>
        </w:rPr>
        <w:t>ети предлагают</w:t>
      </w:r>
      <w:r>
        <w:rPr>
          <w:rFonts w:ascii="Times New Roman" w:hAnsi="Times New Roman" w:cs="Times New Roman"/>
          <w:sz w:val="24"/>
          <w:szCs w:val="24"/>
        </w:rPr>
        <w:t xml:space="preserve"> перевести дюймы в с</w:t>
      </w:r>
      <w:r w:rsidR="00112F52">
        <w:rPr>
          <w:rFonts w:ascii="Times New Roman" w:hAnsi="Times New Roman" w:cs="Times New Roman"/>
          <w:sz w:val="24"/>
          <w:szCs w:val="24"/>
        </w:rPr>
        <w:t>антиметры</w:t>
      </w:r>
      <w:r>
        <w:rPr>
          <w:rFonts w:ascii="Times New Roman" w:hAnsi="Times New Roman" w:cs="Times New Roman"/>
          <w:sz w:val="24"/>
          <w:szCs w:val="24"/>
        </w:rPr>
        <w:t xml:space="preserve"> (1 дюйм примерно равен 2,5 см, если округлить).</w:t>
      </w:r>
      <w:r w:rsidR="00B2755E">
        <w:rPr>
          <w:rFonts w:ascii="Times New Roman" w:hAnsi="Times New Roman" w:cs="Times New Roman"/>
          <w:sz w:val="24"/>
          <w:szCs w:val="24"/>
        </w:rPr>
        <w:t xml:space="preserve"> Учитель: «Как вы собираетесь их переводить, там ведь получается бесконечная десятичная дробь</w:t>
      </w:r>
      <w:r w:rsidR="00AC76BE">
        <w:rPr>
          <w:rFonts w:ascii="Times New Roman" w:hAnsi="Times New Roman" w:cs="Times New Roman"/>
          <w:sz w:val="24"/>
          <w:szCs w:val="24"/>
        </w:rPr>
        <w:t>?</w:t>
      </w:r>
      <w:r w:rsidR="00B2755E">
        <w:rPr>
          <w:rFonts w:ascii="Times New Roman" w:hAnsi="Times New Roman" w:cs="Times New Roman"/>
          <w:sz w:val="24"/>
          <w:szCs w:val="24"/>
        </w:rPr>
        <w:t>»</w:t>
      </w:r>
      <w:r w:rsidR="00AC76BE">
        <w:rPr>
          <w:rFonts w:ascii="Times New Roman" w:hAnsi="Times New Roman" w:cs="Times New Roman"/>
          <w:sz w:val="24"/>
          <w:szCs w:val="24"/>
        </w:rPr>
        <w:t>.</w:t>
      </w:r>
      <w:r w:rsidR="00B2755E">
        <w:rPr>
          <w:rFonts w:ascii="Times New Roman" w:hAnsi="Times New Roman" w:cs="Times New Roman"/>
          <w:sz w:val="24"/>
          <w:szCs w:val="24"/>
        </w:rPr>
        <w:t xml:space="preserve"> Дети: «Мы возьмём примерно».</w:t>
      </w:r>
      <w:r w:rsidR="0070123C">
        <w:rPr>
          <w:rFonts w:ascii="Times New Roman" w:hAnsi="Times New Roman" w:cs="Times New Roman"/>
          <w:sz w:val="24"/>
          <w:szCs w:val="24"/>
        </w:rPr>
        <w:t xml:space="preserve"> Учитель: «Как это примерно? Математика точная наука</w:t>
      </w:r>
      <w:r w:rsidR="006F36D7">
        <w:rPr>
          <w:rFonts w:ascii="Times New Roman" w:hAnsi="Times New Roman" w:cs="Times New Roman"/>
          <w:sz w:val="24"/>
          <w:szCs w:val="24"/>
        </w:rPr>
        <w:t>!</w:t>
      </w:r>
      <w:r w:rsidR="0070123C">
        <w:rPr>
          <w:rFonts w:ascii="Times New Roman" w:hAnsi="Times New Roman" w:cs="Times New Roman"/>
          <w:sz w:val="24"/>
          <w:szCs w:val="24"/>
        </w:rPr>
        <w:t>»</w:t>
      </w:r>
      <w:r w:rsidR="006F36D7">
        <w:rPr>
          <w:rFonts w:ascii="Times New Roman" w:hAnsi="Times New Roman" w:cs="Times New Roman"/>
          <w:sz w:val="24"/>
          <w:szCs w:val="24"/>
        </w:rPr>
        <w:t>.</w:t>
      </w:r>
      <w:r w:rsidR="0070123C">
        <w:rPr>
          <w:rFonts w:ascii="Times New Roman" w:hAnsi="Times New Roman" w:cs="Times New Roman"/>
          <w:sz w:val="24"/>
          <w:szCs w:val="24"/>
        </w:rPr>
        <w:t xml:space="preserve"> Дети: «Но если округлить 2,5 всё равно получится», - настаивали они на своём.</w:t>
      </w:r>
      <w:r w:rsidR="00B2755E">
        <w:rPr>
          <w:rFonts w:ascii="Times New Roman" w:hAnsi="Times New Roman" w:cs="Times New Roman"/>
          <w:sz w:val="24"/>
          <w:szCs w:val="24"/>
        </w:rPr>
        <w:t xml:space="preserve"> Учитель: «</w:t>
      </w:r>
      <w:r w:rsidR="00C03E60">
        <w:rPr>
          <w:rFonts w:ascii="Times New Roman" w:hAnsi="Times New Roman" w:cs="Times New Roman"/>
          <w:sz w:val="24"/>
          <w:szCs w:val="24"/>
        </w:rPr>
        <w:t>Поскольку это примерно, то и задачу вы решите примерно</w:t>
      </w:r>
      <w:r w:rsidR="006F36D7">
        <w:rPr>
          <w:rFonts w:ascii="Times New Roman" w:hAnsi="Times New Roman" w:cs="Times New Roman"/>
          <w:sz w:val="24"/>
          <w:szCs w:val="24"/>
        </w:rPr>
        <w:t>?</w:t>
      </w:r>
      <w:r w:rsidR="00B2755E">
        <w:rPr>
          <w:rFonts w:ascii="Times New Roman" w:hAnsi="Times New Roman" w:cs="Times New Roman"/>
          <w:sz w:val="24"/>
          <w:szCs w:val="24"/>
        </w:rPr>
        <w:t>»</w:t>
      </w:r>
      <w:r w:rsidR="006F36D7">
        <w:rPr>
          <w:rFonts w:ascii="Times New Roman" w:hAnsi="Times New Roman" w:cs="Times New Roman"/>
          <w:sz w:val="24"/>
          <w:szCs w:val="24"/>
        </w:rPr>
        <w:t>.</w:t>
      </w:r>
      <w:r w:rsidR="00B2755E">
        <w:rPr>
          <w:rFonts w:ascii="Times New Roman" w:hAnsi="Times New Roman" w:cs="Times New Roman"/>
          <w:sz w:val="24"/>
          <w:szCs w:val="24"/>
        </w:rPr>
        <w:t xml:space="preserve"> Дети: «Но мы ведь не сможем найти их площади! Как мы с</w:t>
      </w:r>
      <w:r w:rsidR="00112F52">
        <w:rPr>
          <w:rFonts w:ascii="Times New Roman" w:hAnsi="Times New Roman" w:cs="Times New Roman"/>
          <w:sz w:val="24"/>
          <w:szCs w:val="24"/>
        </w:rPr>
        <w:t>анти</w:t>
      </w:r>
      <w:r w:rsidR="00B2755E">
        <w:rPr>
          <w:rFonts w:ascii="Times New Roman" w:hAnsi="Times New Roman" w:cs="Times New Roman"/>
          <w:sz w:val="24"/>
          <w:szCs w:val="24"/>
        </w:rPr>
        <w:t>м</w:t>
      </w:r>
      <w:r w:rsidR="00112F52">
        <w:rPr>
          <w:rFonts w:ascii="Times New Roman" w:hAnsi="Times New Roman" w:cs="Times New Roman"/>
          <w:sz w:val="24"/>
          <w:szCs w:val="24"/>
        </w:rPr>
        <w:t>етры</w:t>
      </w:r>
      <w:r w:rsidR="00B2755E">
        <w:rPr>
          <w:rFonts w:ascii="Times New Roman" w:hAnsi="Times New Roman" w:cs="Times New Roman"/>
          <w:sz w:val="24"/>
          <w:szCs w:val="24"/>
        </w:rPr>
        <w:t xml:space="preserve"> на </w:t>
      </w:r>
      <w:r w:rsidR="00296435">
        <w:rPr>
          <w:rFonts w:ascii="Times New Roman" w:hAnsi="Times New Roman" w:cs="Times New Roman"/>
          <w:sz w:val="24"/>
          <w:szCs w:val="24"/>
        </w:rPr>
        <w:t xml:space="preserve">дюймы будем </w:t>
      </w:r>
      <w:r w:rsidR="00296435" w:rsidRPr="001477D9">
        <w:rPr>
          <w:rFonts w:ascii="Times New Roman" w:hAnsi="Times New Roman" w:cs="Times New Roman"/>
          <w:sz w:val="24"/>
          <w:szCs w:val="24"/>
        </w:rPr>
        <w:t>умножать?</w:t>
      </w:r>
      <w:r w:rsidR="0017716E">
        <w:rPr>
          <w:rFonts w:ascii="Times New Roman" w:hAnsi="Times New Roman" w:cs="Times New Roman"/>
          <w:sz w:val="24"/>
          <w:szCs w:val="24"/>
        </w:rPr>
        <w:t>»«</w:t>
      </w:r>
      <w:r w:rsidR="00296435" w:rsidRPr="001477D9">
        <w:rPr>
          <w:rFonts w:ascii="Times New Roman" w:hAnsi="Times New Roman" w:cs="Times New Roman"/>
          <w:sz w:val="24"/>
          <w:szCs w:val="24"/>
        </w:rPr>
        <w:t>Нам</w:t>
      </w:r>
      <w:r w:rsidR="00296435">
        <w:rPr>
          <w:rFonts w:ascii="Times New Roman" w:hAnsi="Times New Roman" w:cs="Times New Roman"/>
          <w:sz w:val="24"/>
          <w:szCs w:val="24"/>
        </w:rPr>
        <w:t xml:space="preserve"> нужно перевести».</w:t>
      </w:r>
      <w:r w:rsidR="00C03E60">
        <w:rPr>
          <w:rFonts w:ascii="Times New Roman" w:hAnsi="Times New Roman" w:cs="Times New Roman"/>
          <w:sz w:val="24"/>
          <w:szCs w:val="24"/>
        </w:rPr>
        <w:t xml:space="preserve"> Учитель: «</w:t>
      </w:r>
      <w:r w:rsidR="004179F2">
        <w:rPr>
          <w:rFonts w:ascii="Times New Roman" w:hAnsi="Times New Roman" w:cs="Times New Roman"/>
          <w:sz w:val="24"/>
          <w:szCs w:val="24"/>
        </w:rPr>
        <w:t>А к</w:t>
      </w:r>
      <w:r w:rsidR="006F36D7">
        <w:rPr>
          <w:rFonts w:ascii="Times New Roman" w:hAnsi="Times New Roman" w:cs="Times New Roman"/>
          <w:sz w:val="24"/>
          <w:szCs w:val="24"/>
        </w:rPr>
        <w:t>ак вы с</w:t>
      </w:r>
      <w:r w:rsidR="00112F52">
        <w:rPr>
          <w:rFonts w:ascii="Times New Roman" w:hAnsi="Times New Roman" w:cs="Times New Roman"/>
          <w:sz w:val="24"/>
          <w:szCs w:val="24"/>
        </w:rPr>
        <w:t>анти</w:t>
      </w:r>
      <w:r w:rsidR="006F36D7">
        <w:rPr>
          <w:rFonts w:ascii="Times New Roman" w:hAnsi="Times New Roman" w:cs="Times New Roman"/>
          <w:sz w:val="24"/>
          <w:szCs w:val="24"/>
        </w:rPr>
        <w:t>м</w:t>
      </w:r>
      <w:r w:rsidR="00112F52">
        <w:rPr>
          <w:rFonts w:ascii="Times New Roman" w:hAnsi="Times New Roman" w:cs="Times New Roman"/>
          <w:sz w:val="24"/>
          <w:szCs w:val="24"/>
        </w:rPr>
        <w:t>етры</w:t>
      </w:r>
      <w:r w:rsidR="006F36D7">
        <w:rPr>
          <w:rFonts w:ascii="Times New Roman" w:hAnsi="Times New Roman" w:cs="Times New Roman"/>
          <w:sz w:val="24"/>
          <w:szCs w:val="24"/>
        </w:rPr>
        <w:t xml:space="preserve"> на с</w:t>
      </w:r>
      <w:r w:rsidR="00112F52">
        <w:rPr>
          <w:rFonts w:ascii="Times New Roman" w:hAnsi="Times New Roman" w:cs="Times New Roman"/>
          <w:sz w:val="24"/>
          <w:szCs w:val="24"/>
        </w:rPr>
        <w:t>анти</w:t>
      </w:r>
      <w:r w:rsidR="006F36D7">
        <w:rPr>
          <w:rFonts w:ascii="Times New Roman" w:hAnsi="Times New Roman" w:cs="Times New Roman"/>
          <w:sz w:val="24"/>
          <w:szCs w:val="24"/>
        </w:rPr>
        <w:t>м</w:t>
      </w:r>
      <w:r w:rsidR="00112F52">
        <w:rPr>
          <w:rFonts w:ascii="Times New Roman" w:hAnsi="Times New Roman" w:cs="Times New Roman"/>
          <w:sz w:val="24"/>
          <w:szCs w:val="24"/>
        </w:rPr>
        <w:t>етры</w:t>
      </w:r>
      <w:r w:rsidR="006F36D7">
        <w:rPr>
          <w:rFonts w:ascii="Times New Roman" w:hAnsi="Times New Roman" w:cs="Times New Roman"/>
          <w:sz w:val="24"/>
          <w:szCs w:val="24"/>
        </w:rPr>
        <w:t xml:space="preserve"> будете умножать?».</w:t>
      </w:r>
    </w:p>
    <w:p w:rsidR="00090197" w:rsidRDefault="001477D9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7D9">
        <w:rPr>
          <w:rFonts w:ascii="Times New Roman" w:hAnsi="Times New Roman" w:cs="Times New Roman"/>
          <w:sz w:val="24"/>
          <w:szCs w:val="24"/>
        </w:rPr>
        <w:t>Комментарий</w:t>
      </w:r>
      <w:proofErr w:type="gramStart"/>
      <w:r w:rsidR="006C19D5">
        <w:rPr>
          <w:rFonts w:ascii="Times New Roman" w:hAnsi="Times New Roman" w:cs="Times New Roman"/>
          <w:sz w:val="24"/>
          <w:szCs w:val="24"/>
        </w:rPr>
        <w:t>.</w:t>
      </w:r>
      <w:r w:rsidR="00585931" w:rsidRPr="001477D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90197" w:rsidRPr="001477D9">
        <w:rPr>
          <w:rFonts w:ascii="Times New Roman" w:hAnsi="Times New Roman" w:cs="Times New Roman"/>
          <w:sz w:val="24"/>
          <w:szCs w:val="24"/>
        </w:rPr>
        <w:t>та</w:t>
      </w:r>
      <w:r w:rsidR="00090197">
        <w:rPr>
          <w:rFonts w:ascii="Times New Roman" w:hAnsi="Times New Roman" w:cs="Times New Roman"/>
          <w:sz w:val="24"/>
          <w:szCs w:val="24"/>
        </w:rPr>
        <w:t xml:space="preserve"> задача позволяет </w:t>
      </w:r>
      <w:r w:rsidR="002432C0">
        <w:rPr>
          <w:rFonts w:ascii="Times New Roman" w:hAnsi="Times New Roman" w:cs="Times New Roman"/>
          <w:sz w:val="24"/>
          <w:szCs w:val="24"/>
        </w:rPr>
        <w:t xml:space="preserve">понять, что </w:t>
      </w:r>
      <w:r w:rsidR="00090197">
        <w:rPr>
          <w:rFonts w:ascii="Times New Roman" w:hAnsi="Times New Roman" w:cs="Times New Roman"/>
          <w:sz w:val="24"/>
          <w:szCs w:val="24"/>
        </w:rPr>
        <w:t>дети не понимают смысла на</w:t>
      </w:r>
      <w:r w:rsidR="0093118F">
        <w:rPr>
          <w:rFonts w:ascii="Times New Roman" w:hAnsi="Times New Roman" w:cs="Times New Roman"/>
          <w:sz w:val="24"/>
          <w:szCs w:val="24"/>
        </w:rPr>
        <w:t xml:space="preserve">хождения площади </w:t>
      </w:r>
      <w:r w:rsidR="0093118F" w:rsidRPr="0079362A">
        <w:rPr>
          <w:rFonts w:ascii="Times New Roman" w:hAnsi="Times New Roman" w:cs="Times New Roman"/>
          <w:sz w:val="24"/>
          <w:szCs w:val="24"/>
        </w:rPr>
        <w:t>прямоугольника какчастной</w:t>
      </w:r>
      <w:r w:rsidR="0093118F">
        <w:rPr>
          <w:rFonts w:ascii="Times New Roman" w:hAnsi="Times New Roman" w:cs="Times New Roman"/>
          <w:sz w:val="24"/>
          <w:szCs w:val="24"/>
        </w:rPr>
        <w:t xml:space="preserve"> задачи общего метода, который заключен в соотношениях величиныА, числа</w:t>
      </w:r>
      <w:r w:rsidR="00931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118F">
        <w:rPr>
          <w:rFonts w:ascii="Times New Roman" w:hAnsi="Times New Roman" w:cs="Times New Roman"/>
          <w:sz w:val="24"/>
          <w:szCs w:val="24"/>
        </w:rPr>
        <w:t>и мерки</w:t>
      </w:r>
      <w:r w:rsidR="009311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118F">
        <w:rPr>
          <w:rFonts w:ascii="Times New Roman" w:hAnsi="Times New Roman" w:cs="Times New Roman"/>
          <w:sz w:val="24"/>
          <w:szCs w:val="24"/>
        </w:rPr>
        <w:t xml:space="preserve">: А= </w:t>
      </w:r>
      <w:r w:rsidR="0093118F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93118F" w:rsidRPr="0093118F">
        <w:rPr>
          <w:rFonts w:ascii="Times New Roman" w:hAnsi="Times New Roman" w:cs="Times New Roman"/>
          <w:sz w:val="24"/>
          <w:szCs w:val="24"/>
        </w:rPr>
        <w:t>.</w:t>
      </w:r>
      <w:r w:rsidR="0093118F">
        <w:rPr>
          <w:rFonts w:ascii="Times New Roman" w:hAnsi="Times New Roman" w:cs="Times New Roman"/>
          <w:sz w:val="24"/>
          <w:szCs w:val="24"/>
        </w:rPr>
        <w:t xml:space="preserve"> В частности: чтобы найти величину</w:t>
      </w:r>
      <w:proofErr w:type="gramStart"/>
      <w:r w:rsidR="009311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3118F">
        <w:rPr>
          <w:rFonts w:ascii="Times New Roman" w:hAnsi="Times New Roman" w:cs="Times New Roman"/>
          <w:sz w:val="24"/>
          <w:szCs w:val="24"/>
        </w:rPr>
        <w:t xml:space="preserve">, нужно найти мерку е и число </w:t>
      </w:r>
      <w:r w:rsidR="00931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118F">
        <w:rPr>
          <w:rFonts w:ascii="Times New Roman" w:hAnsi="Times New Roman" w:cs="Times New Roman"/>
          <w:sz w:val="24"/>
          <w:szCs w:val="24"/>
        </w:rPr>
        <w:t>. Поэтому и</w:t>
      </w:r>
      <w:r w:rsidR="00090197">
        <w:rPr>
          <w:rFonts w:ascii="Times New Roman" w:hAnsi="Times New Roman" w:cs="Times New Roman"/>
          <w:sz w:val="24"/>
          <w:szCs w:val="24"/>
        </w:rPr>
        <w:t xml:space="preserve">тоговое правило, </w:t>
      </w:r>
      <w:r w:rsidR="0002193A">
        <w:rPr>
          <w:rFonts w:ascii="Times New Roman" w:hAnsi="Times New Roman" w:cs="Times New Roman"/>
          <w:sz w:val="24"/>
          <w:szCs w:val="24"/>
        </w:rPr>
        <w:t>общий метод, связывающий площадь прямоугольника и его линейные параметры</w:t>
      </w:r>
      <w:r w:rsidR="00090197">
        <w:rPr>
          <w:rFonts w:ascii="Times New Roman" w:hAnsi="Times New Roman" w:cs="Times New Roman"/>
          <w:sz w:val="24"/>
          <w:szCs w:val="24"/>
        </w:rPr>
        <w:t xml:space="preserve">, </w:t>
      </w:r>
      <w:r w:rsidR="004179F2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090197">
        <w:rPr>
          <w:rFonts w:ascii="Times New Roman" w:hAnsi="Times New Roman" w:cs="Times New Roman"/>
          <w:sz w:val="24"/>
          <w:szCs w:val="24"/>
        </w:rPr>
        <w:t>звуч</w:t>
      </w:r>
      <w:r w:rsidR="004179F2">
        <w:rPr>
          <w:rFonts w:ascii="Times New Roman" w:hAnsi="Times New Roman" w:cs="Times New Roman"/>
          <w:sz w:val="24"/>
          <w:szCs w:val="24"/>
        </w:rPr>
        <w:t>а</w:t>
      </w:r>
      <w:r w:rsidR="00090197">
        <w:rPr>
          <w:rFonts w:ascii="Times New Roman" w:hAnsi="Times New Roman" w:cs="Times New Roman"/>
          <w:sz w:val="24"/>
          <w:szCs w:val="24"/>
        </w:rPr>
        <w:t>т</w:t>
      </w:r>
      <w:r w:rsidR="004179F2">
        <w:rPr>
          <w:rFonts w:ascii="Times New Roman" w:hAnsi="Times New Roman" w:cs="Times New Roman"/>
          <w:sz w:val="24"/>
          <w:szCs w:val="24"/>
        </w:rPr>
        <w:t>ь</w:t>
      </w:r>
      <w:r w:rsidR="00090197">
        <w:rPr>
          <w:rFonts w:ascii="Times New Roman" w:hAnsi="Times New Roman" w:cs="Times New Roman"/>
          <w:sz w:val="24"/>
          <w:szCs w:val="24"/>
        </w:rPr>
        <w:t xml:space="preserve"> следующим образом: «Если длина</w:t>
      </w:r>
      <w:r w:rsidR="00E847F1">
        <w:rPr>
          <w:rFonts w:ascii="Times New Roman" w:hAnsi="Times New Roman" w:cs="Times New Roman"/>
          <w:sz w:val="24"/>
          <w:szCs w:val="24"/>
        </w:rPr>
        <w:t>В</w:t>
      </w:r>
      <w:r w:rsidR="00090197">
        <w:rPr>
          <w:rFonts w:ascii="Times New Roman" w:hAnsi="Times New Roman" w:cs="Times New Roman"/>
          <w:sz w:val="24"/>
          <w:szCs w:val="24"/>
        </w:rPr>
        <w:t xml:space="preserve">прямоугольника </w:t>
      </w:r>
      <w:r w:rsidR="002432C0">
        <w:rPr>
          <w:rFonts w:ascii="Times New Roman" w:hAnsi="Times New Roman" w:cs="Times New Roman"/>
          <w:sz w:val="24"/>
          <w:szCs w:val="24"/>
        </w:rPr>
        <w:t xml:space="preserve">измерена меркой </w:t>
      </w:r>
      <w:r w:rsidR="000901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0197" w:rsidRPr="000F39B4">
        <w:rPr>
          <w:rFonts w:ascii="Times New Roman" w:hAnsi="Times New Roman" w:cs="Times New Roman"/>
          <w:sz w:val="24"/>
          <w:szCs w:val="24"/>
        </w:rPr>
        <w:t>,</w:t>
      </w:r>
      <w:r w:rsidR="002432C0">
        <w:rPr>
          <w:rFonts w:ascii="Times New Roman" w:hAnsi="Times New Roman" w:cs="Times New Roman"/>
          <w:sz w:val="24"/>
          <w:szCs w:val="24"/>
        </w:rPr>
        <w:t>В= К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32C0">
        <w:rPr>
          <w:rFonts w:ascii="Times New Roman" w:hAnsi="Times New Roman" w:cs="Times New Roman"/>
          <w:sz w:val="24"/>
          <w:szCs w:val="24"/>
        </w:rPr>
        <w:t>,</w:t>
      </w:r>
      <w:r w:rsidR="00090197">
        <w:rPr>
          <w:rFonts w:ascii="Times New Roman" w:hAnsi="Times New Roman" w:cs="Times New Roman"/>
          <w:sz w:val="24"/>
          <w:szCs w:val="24"/>
        </w:rPr>
        <w:t>а ширина</w:t>
      </w:r>
      <w:proofErr w:type="gramStart"/>
      <w:r w:rsidR="00090197">
        <w:rPr>
          <w:rFonts w:ascii="Times New Roman" w:hAnsi="Times New Roman" w:cs="Times New Roman"/>
          <w:sz w:val="24"/>
          <w:szCs w:val="24"/>
        </w:rPr>
        <w:t xml:space="preserve"> </w:t>
      </w:r>
      <w:r w:rsidR="00E847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47F1">
        <w:rPr>
          <w:rFonts w:ascii="Times New Roman" w:hAnsi="Times New Roman" w:cs="Times New Roman"/>
          <w:sz w:val="24"/>
          <w:szCs w:val="24"/>
        </w:rPr>
        <w:t xml:space="preserve"> </w:t>
      </w:r>
      <w:r w:rsidR="002432C0">
        <w:rPr>
          <w:rFonts w:ascii="Times New Roman" w:hAnsi="Times New Roman" w:cs="Times New Roman"/>
          <w:sz w:val="24"/>
          <w:szCs w:val="24"/>
        </w:rPr>
        <w:t xml:space="preserve">измерена меркой е,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32C0" w:rsidRPr="002432C0">
        <w:rPr>
          <w:rFonts w:ascii="Times New Roman" w:hAnsi="Times New Roman" w:cs="Times New Roman"/>
          <w:sz w:val="24"/>
          <w:szCs w:val="24"/>
        </w:rPr>
        <w:t xml:space="preserve"> =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01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0197" w:rsidRPr="000F39B4">
        <w:rPr>
          <w:rFonts w:ascii="Times New Roman" w:hAnsi="Times New Roman" w:cs="Times New Roman"/>
          <w:sz w:val="24"/>
          <w:szCs w:val="24"/>
        </w:rPr>
        <w:t xml:space="preserve">, </w:t>
      </w:r>
      <w:r w:rsidR="00090197">
        <w:rPr>
          <w:rFonts w:ascii="Times New Roman" w:hAnsi="Times New Roman" w:cs="Times New Roman"/>
          <w:sz w:val="24"/>
          <w:szCs w:val="24"/>
        </w:rPr>
        <w:t xml:space="preserve">то </w:t>
      </w:r>
      <w:r w:rsidR="002432C0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2193A">
        <w:rPr>
          <w:rFonts w:ascii="Times New Roman" w:hAnsi="Times New Roman" w:cs="Times New Roman"/>
          <w:sz w:val="24"/>
          <w:szCs w:val="24"/>
        </w:rPr>
        <w:t xml:space="preserve">прямоугольника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32C0" w:rsidRPr="002432C0">
        <w:rPr>
          <w:rFonts w:ascii="Times New Roman" w:hAnsi="Times New Roman" w:cs="Times New Roman"/>
          <w:sz w:val="24"/>
          <w:szCs w:val="24"/>
        </w:rPr>
        <w:t xml:space="preserve"> =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2432C0">
        <w:rPr>
          <w:rFonts w:ascii="Times New Roman" w:hAnsi="Times New Roman" w:cs="Times New Roman"/>
          <w:sz w:val="24"/>
          <w:szCs w:val="24"/>
        </w:rPr>
        <w:t xml:space="preserve">, где число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32C0">
        <w:rPr>
          <w:rFonts w:ascii="Times New Roman" w:hAnsi="Times New Roman" w:cs="Times New Roman"/>
          <w:sz w:val="24"/>
          <w:szCs w:val="24"/>
        </w:rPr>
        <w:t xml:space="preserve">есть произведение чисел Ки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432C0">
        <w:rPr>
          <w:rFonts w:ascii="Times New Roman" w:hAnsi="Times New Roman" w:cs="Times New Roman"/>
          <w:sz w:val="24"/>
          <w:szCs w:val="24"/>
        </w:rPr>
        <w:t xml:space="preserve">,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32C0" w:rsidRPr="002432C0">
        <w:rPr>
          <w:rFonts w:ascii="Times New Roman" w:hAnsi="Times New Roman" w:cs="Times New Roman"/>
          <w:sz w:val="24"/>
          <w:szCs w:val="24"/>
        </w:rPr>
        <w:t xml:space="preserve"> =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847F1">
        <w:rPr>
          <w:rFonts w:ascii="Times New Roman" w:hAnsi="Times New Roman" w:cs="Times New Roman"/>
          <w:sz w:val="24"/>
          <w:szCs w:val="24"/>
        </w:rPr>
        <w:t>*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432C0" w:rsidRPr="002432C0">
        <w:rPr>
          <w:rFonts w:ascii="Times New Roman" w:hAnsi="Times New Roman" w:cs="Times New Roman"/>
          <w:sz w:val="24"/>
          <w:szCs w:val="24"/>
        </w:rPr>
        <w:t>,</w:t>
      </w:r>
      <w:r w:rsidR="002432C0">
        <w:rPr>
          <w:rFonts w:ascii="Times New Roman" w:hAnsi="Times New Roman" w:cs="Times New Roman"/>
          <w:sz w:val="24"/>
          <w:szCs w:val="24"/>
        </w:rPr>
        <w:t xml:space="preserve"> а мерка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32C0">
        <w:rPr>
          <w:rFonts w:ascii="Times New Roman" w:hAnsi="Times New Roman" w:cs="Times New Roman"/>
          <w:sz w:val="24"/>
          <w:szCs w:val="24"/>
        </w:rPr>
        <w:t xml:space="preserve">равна площади прямоугольника со сторонами </w:t>
      </w:r>
      <w:r w:rsidR="002432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32C0">
        <w:rPr>
          <w:rFonts w:ascii="Times New Roman" w:hAnsi="Times New Roman" w:cs="Times New Roman"/>
          <w:sz w:val="24"/>
          <w:szCs w:val="24"/>
        </w:rPr>
        <w:t>и е.</w:t>
      </w:r>
    </w:p>
    <w:p w:rsidR="00090197" w:rsidRDefault="00090197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90197" w:rsidRDefault="004179F2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Констатирующий эксперимент позволил обнаружить действительные трудности и дефициты детей при решении текстовых и прикладных задач, в основе которых лежит у</w:t>
      </w:r>
      <w:r w:rsidR="006C3307">
        <w:rPr>
          <w:rFonts w:ascii="Times New Roman" w:hAnsi="Times New Roman" w:cs="Times New Roman"/>
          <w:sz w:val="24"/>
          <w:szCs w:val="24"/>
        </w:rPr>
        <w:t xml:space="preserve">множение </w:t>
      </w:r>
      <w:r w:rsidR="00AE0EA3">
        <w:rPr>
          <w:rFonts w:ascii="Times New Roman" w:hAnsi="Times New Roman" w:cs="Times New Roman"/>
          <w:sz w:val="24"/>
          <w:szCs w:val="24"/>
        </w:rPr>
        <w:t>или построение меркикак методы</w:t>
      </w:r>
      <w:r w:rsidR="006C3307">
        <w:rPr>
          <w:rFonts w:ascii="Times New Roman" w:hAnsi="Times New Roman" w:cs="Times New Roman"/>
          <w:sz w:val="24"/>
          <w:szCs w:val="24"/>
        </w:rPr>
        <w:t>.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детьми способ</w:t>
      </w:r>
      <w:r w:rsidR="006C33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решения предложенных частных задач показал</w:t>
      </w:r>
      <w:r w:rsidR="006C33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6C3307">
        <w:rPr>
          <w:rFonts w:ascii="Times New Roman" w:hAnsi="Times New Roman" w:cs="Times New Roman"/>
          <w:sz w:val="24"/>
          <w:szCs w:val="24"/>
        </w:rPr>
        <w:t xml:space="preserve">понятие умножения </w:t>
      </w:r>
      <w:r w:rsidR="00AE0EA3">
        <w:rPr>
          <w:rFonts w:ascii="Times New Roman" w:hAnsi="Times New Roman" w:cs="Times New Roman"/>
          <w:sz w:val="24"/>
          <w:szCs w:val="24"/>
        </w:rPr>
        <w:t xml:space="preserve">и мерка </w:t>
      </w:r>
      <w:r w:rsidR="006C3307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AE0EA3">
        <w:rPr>
          <w:rFonts w:ascii="Times New Roman" w:hAnsi="Times New Roman" w:cs="Times New Roman"/>
          <w:sz w:val="24"/>
          <w:szCs w:val="24"/>
        </w:rPr>
        <w:t>ы решения</w:t>
      </w:r>
      <w:r>
        <w:rPr>
          <w:rFonts w:ascii="Times New Roman" w:hAnsi="Times New Roman" w:cs="Times New Roman"/>
          <w:sz w:val="24"/>
          <w:szCs w:val="24"/>
        </w:rPr>
        <w:t>, не освоен</w:t>
      </w:r>
      <w:r w:rsidR="00AE0EA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детьми до конца. Понятно</w:t>
      </w:r>
      <w:r w:rsidR="006B63A6">
        <w:rPr>
          <w:rFonts w:ascii="Times New Roman" w:hAnsi="Times New Roman" w:cs="Times New Roman"/>
          <w:sz w:val="24"/>
          <w:szCs w:val="24"/>
        </w:rPr>
        <w:t xml:space="preserve">, что тех способов, которые </w:t>
      </w:r>
      <w:r w:rsidR="006C3307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6B63A6">
        <w:rPr>
          <w:rFonts w:ascii="Times New Roman" w:hAnsi="Times New Roman" w:cs="Times New Roman"/>
          <w:sz w:val="24"/>
          <w:szCs w:val="24"/>
        </w:rPr>
        <w:t>дети</w:t>
      </w:r>
      <w:r w:rsidR="006C3307">
        <w:rPr>
          <w:rFonts w:ascii="Times New Roman" w:hAnsi="Times New Roman" w:cs="Times New Roman"/>
          <w:sz w:val="24"/>
          <w:szCs w:val="24"/>
        </w:rPr>
        <w:t>,</w:t>
      </w:r>
      <w:r w:rsidR="006B63A6">
        <w:rPr>
          <w:rFonts w:ascii="Times New Roman" w:hAnsi="Times New Roman" w:cs="Times New Roman"/>
          <w:sz w:val="24"/>
          <w:szCs w:val="24"/>
        </w:rPr>
        <w:t xml:space="preserve"> может быть достаточно в </w:t>
      </w:r>
      <w:r w:rsidR="006C3307">
        <w:rPr>
          <w:rFonts w:ascii="Times New Roman" w:hAnsi="Times New Roman" w:cs="Times New Roman"/>
          <w:sz w:val="24"/>
          <w:szCs w:val="24"/>
        </w:rPr>
        <w:t xml:space="preserve">обыденной </w:t>
      </w:r>
      <w:r w:rsidR="006B63A6">
        <w:rPr>
          <w:rFonts w:ascii="Times New Roman" w:hAnsi="Times New Roman" w:cs="Times New Roman"/>
          <w:sz w:val="24"/>
          <w:szCs w:val="24"/>
        </w:rPr>
        <w:t xml:space="preserve">практической деятельности, но с точки зрения </w:t>
      </w:r>
      <w:r w:rsidR="006C330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B63A6"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="006C3307">
        <w:rPr>
          <w:rFonts w:ascii="Times New Roman" w:hAnsi="Times New Roman" w:cs="Times New Roman"/>
          <w:sz w:val="24"/>
          <w:szCs w:val="24"/>
        </w:rPr>
        <w:t>,</w:t>
      </w:r>
      <w:r w:rsidR="006B63A6">
        <w:rPr>
          <w:rFonts w:ascii="Times New Roman" w:hAnsi="Times New Roman" w:cs="Times New Roman"/>
          <w:sz w:val="24"/>
          <w:szCs w:val="24"/>
        </w:rPr>
        <w:t xml:space="preserve"> критики устоявшихся и </w:t>
      </w:r>
      <w:r w:rsidR="006C3307">
        <w:rPr>
          <w:rFonts w:ascii="Times New Roman" w:hAnsi="Times New Roman" w:cs="Times New Roman"/>
          <w:sz w:val="24"/>
          <w:szCs w:val="24"/>
        </w:rPr>
        <w:t>поиска новых способов и методов решения не</w:t>
      </w:r>
      <w:r w:rsidR="006B63A6">
        <w:rPr>
          <w:rFonts w:ascii="Times New Roman" w:hAnsi="Times New Roman" w:cs="Times New Roman"/>
          <w:sz w:val="24"/>
          <w:szCs w:val="24"/>
        </w:rPr>
        <w:t xml:space="preserve">стандартных задач, </w:t>
      </w:r>
      <w:r w:rsidR="006C330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585931">
        <w:rPr>
          <w:rFonts w:ascii="Times New Roman" w:hAnsi="Times New Roman" w:cs="Times New Roman"/>
          <w:sz w:val="24"/>
          <w:szCs w:val="24"/>
        </w:rPr>
        <w:t>«</w:t>
      </w:r>
      <w:r w:rsidR="006C3307">
        <w:rPr>
          <w:rFonts w:ascii="Times New Roman" w:hAnsi="Times New Roman" w:cs="Times New Roman"/>
          <w:sz w:val="24"/>
          <w:szCs w:val="24"/>
        </w:rPr>
        <w:t>воспроизводство</w:t>
      </w:r>
      <w:r w:rsidR="00585931">
        <w:rPr>
          <w:rFonts w:ascii="Times New Roman" w:hAnsi="Times New Roman" w:cs="Times New Roman"/>
          <w:sz w:val="24"/>
          <w:szCs w:val="24"/>
        </w:rPr>
        <w:t>»</w:t>
      </w:r>
      <w:r w:rsidR="006C3307">
        <w:rPr>
          <w:rFonts w:ascii="Times New Roman" w:hAnsi="Times New Roman" w:cs="Times New Roman"/>
          <w:sz w:val="24"/>
          <w:szCs w:val="24"/>
        </w:rPr>
        <w:t xml:space="preserve"> понятия как метода не является эффективным</w:t>
      </w:r>
      <w:r w:rsidR="006B63A6">
        <w:rPr>
          <w:rFonts w:ascii="Times New Roman" w:hAnsi="Times New Roman" w:cs="Times New Roman"/>
          <w:sz w:val="24"/>
          <w:szCs w:val="24"/>
        </w:rPr>
        <w:t>.</w:t>
      </w:r>
    </w:p>
    <w:p w:rsidR="00090197" w:rsidRPr="00DA2AE5" w:rsidRDefault="00090197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55B4" w:rsidRDefault="00B855B4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855B4" w:rsidRDefault="00B855B4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90197" w:rsidRDefault="00090197" w:rsidP="00AC76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112F52" w:rsidRDefault="00214D4C" w:rsidP="00112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2F52" w:rsidRPr="00922F60">
        <w:rPr>
          <w:rFonts w:ascii="Times New Roman" w:hAnsi="Times New Roman" w:cs="Times New Roman"/>
          <w:sz w:val="24"/>
          <w:szCs w:val="24"/>
        </w:rPr>
        <w:t xml:space="preserve">. Васильев В.Г., Ерохина Ю.А., Федорова Е.А., Васильева С.Ю., </w:t>
      </w:r>
      <w:proofErr w:type="spellStart"/>
      <w:r w:rsidR="00112F52" w:rsidRPr="00922F60">
        <w:rPr>
          <w:rFonts w:ascii="Times New Roman" w:hAnsi="Times New Roman" w:cs="Times New Roman"/>
          <w:sz w:val="24"/>
          <w:szCs w:val="24"/>
        </w:rPr>
        <w:t>Крощихина</w:t>
      </w:r>
      <w:proofErr w:type="spellEnd"/>
      <w:r w:rsidR="00112F52" w:rsidRPr="00922F60">
        <w:rPr>
          <w:rFonts w:ascii="Times New Roman" w:hAnsi="Times New Roman" w:cs="Times New Roman"/>
          <w:sz w:val="24"/>
          <w:szCs w:val="24"/>
        </w:rPr>
        <w:t xml:space="preserve"> Е.Ф., </w:t>
      </w:r>
      <w:proofErr w:type="spellStart"/>
      <w:r w:rsidR="00112F52" w:rsidRPr="00922F60">
        <w:rPr>
          <w:rFonts w:ascii="Times New Roman" w:hAnsi="Times New Roman" w:cs="Times New Roman"/>
          <w:sz w:val="24"/>
          <w:szCs w:val="24"/>
        </w:rPr>
        <w:t>Безрученко</w:t>
      </w:r>
      <w:proofErr w:type="spellEnd"/>
      <w:r w:rsidR="00112F52" w:rsidRPr="00922F60">
        <w:rPr>
          <w:rFonts w:ascii="Times New Roman" w:hAnsi="Times New Roman" w:cs="Times New Roman"/>
          <w:sz w:val="24"/>
          <w:szCs w:val="24"/>
        </w:rPr>
        <w:t xml:space="preserve"> Н.Е.  О роли текстовых задач</w:t>
      </w:r>
      <w:r w:rsidR="00112F52">
        <w:rPr>
          <w:rFonts w:ascii="Times New Roman" w:hAnsi="Times New Roman" w:cs="Times New Roman"/>
          <w:sz w:val="24"/>
          <w:szCs w:val="24"/>
        </w:rPr>
        <w:t>.-</w:t>
      </w:r>
      <w:r w:rsidR="00112F52" w:rsidRPr="00922F60">
        <w:rPr>
          <w:rFonts w:ascii="Times New Roman" w:hAnsi="Times New Roman" w:cs="Times New Roman"/>
          <w:sz w:val="24"/>
          <w:szCs w:val="24"/>
        </w:rPr>
        <w:t xml:space="preserve"> Бюллетень клуба </w:t>
      </w:r>
      <w:proofErr w:type="spellStart"/>
      <w:r w:rsidR="00112F52" w:rsidRPr="00922F60">
        <w:rPr>
          <w:rFonts w:ascii="Times New Roman" w:hAnsi="Times New Roman" w:cs="Times New Roman"/>
          <w:sz w:val="24"/>
          <w:szCs w:val="24"/>
        </w:rPr>
        <w:t>конфликтологов</w:t>
      </w:r>
      <w:proofErr w:type="spellEnd"/>
      <w:r w:rsidR="00112F52" w:rsidRPr="00922F60">
        <w:rPr>
          <w:rFonts w:ascii="Times New Roman" w:hAnsi="Times New Roman" w:cs="Times New Roman"/>
          <w:sz w:val="24"/>
          <w:szCs w:val="24"/>
        </w:rPr>
        <w:t>: сборник статей. - Красноярск 1995. Выпуск 4, С. 73-80.</w:t>
      </w:r>
    </w:p>
    <w:p w:rsidR="00112F52" w:rsidRDefault="00112F52" w:rsidP="00112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Воронцов А.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 Учебная деятельность: введение в систему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В. В. Давыдова. – М.: Издатель Рассказов А. И., 2004. -304с.</w:t>
      </w:r>
    </w:p>
    <w:p w:rsidR="00214D4C" w:rsidRDefault="00214D4C" w:rsidP="00214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Давыдов В.В. Психологические возможности младших школьников в усвоении математики.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1969. -288с.</w:t>
      </w:r>
    </w:p>
    <w:p w:rsidR="00214D4C" w:rsidRPr="00922F60" w:rsidRDefault="00214D4C" w:rsidP="00214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2F60">
        <w:rPr>
          <w:rFonts w:ascii="Times New Roman" w:hAnsi="Times New Roman" w:cs="Times New Roman"/>
          <w:sz w:val="24"/>
          <w:szCs w:val="24"/>
        </w:rPr>
        <w:t>. Давыдов В.В. Проблемы развивающего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F60">
        <w:rPr>
          <w:rFonts w:ascii="Times New Roman" w:hAnsi="Times New Roman" w:cs="Times New Roman"/>
          <w:sz w:val="24"/>
          <w:szCs w:val="24"/>
        </w:rPr>
        <w:t>- М.: Педагогика, 1986. –240с.</w:t>
      </w:r>
    </w:p>
    <w:p w:rsidR="00090197" w:rsidRPr="00B855B4" w:rsidRDefault="00214D4C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0197" w:rsidRPr="00922F60">
        <w:rPr>
          <w:rFonts w:ascii="Times New Roman" w:hAnsi="Times New Roman" w:cs="Times New Roman"/>
          <w:sz w:val="24"/>
          <w:szCs w:val="24"/>
        </w:rPr>
        <w:t>. Давыдов В.В. Теория развивающего обучения</w:t>
      </w:r>
      <w:r w:rsidR="00090197">
        <w:rPr>
          <w:rFonts w:ascii="Times New Roman" w:hAnsi="Times New Roman" w:cs="Times New Roman"/>
          <w:sz w:val="24"/>
          <w:szCs w:val="24"/>
        </w:rPr>
        <w:t>.</w:t>
      </w:r>
      <w:r w:rsidR="00090197" w:rsidRPr="00922F60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090197" w:rsidRPr="00922F60">
        <w:rPr>
          <w:rFonts w:ascii="Times New Roman" w:hAnsi="Times New Roman" w:cs="Times New Roman"/>
          <w:sz w:val="24"/>
          <w:szCs w:val="24"/>
        </w:rPr>
        <w:t>Интор</w:t>
      </w:r>
      <w:proofErr w:type="spellEnd"/>
      <w:r w:rsidR="00090197" w:rsidRPr="00922F60">
        <w:rPr>
          <w:rFonts w:ascii="Times New Roman" w:hAnsi="Times New Roman" w:cs="Times New Roman"/>
          <w:sz w:val="24"/>
          <w:szCs w:val="24"/>
        </w:rPr>
        <w:t>, 1996. -544с.</w:t>
      </w:r>
    </w:p>
    <w:p w:rsidR="00B855B4" w:rsidRDefault="00B855B4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5B4" w:rsidRPr="00FC1483" w:rsidRDefault="00B855B4" w:rsidP="00B855B4">
      <w:pPr>
        <w:ind w:firstLine="708"/>
        <w:jc w:val="center"/>
        <w:rPr>
          <w:rFonts w:ascii="Times New Roman" w:hAnsi="Times New Roman" w:cs="Times New Roman"/>
        </w:rPr>
      </w:pPr>
      <w:r w:rsidRPr="00FC1483">
        <w:rPr>
          <w:rFonts w:ascii="Times New Roman" w:hAnsi="Times New Roman" w:cs="Times New Roman"/>
          <w:b/>
          <w:bCs/>
          <w:color w:val="000000"/>
        </w:rPr>
        <w:t xml:space="preserve">Доклад на </w:t>
      </w:r>
      <w:r w:rsidRPr="00FC1483">
        <w:rPr>
          <w:rFonts w:ascii="Times New Roman" w:hAnsi="Times New Roman" w:cs="Times New Roman"/>
          <w:b/>
        </w:rPr>
        <w:t>Международной научной конференции студентов, аспирантов и молодых ученых «Молодежь и наука: проспект Свободный»</w:t>
      </w:r>
      <w:r>
        <w:rPr>
          <w:rFonts w:ascii="Times New Roman" w:hAnsi="Times New Roman" w:cs="Times New Roman"/>
          <w:b/>
        </w:rPr>
        <w:t xml:space="preserve"> 21.04.2015</w:t>
      </w:r>
    </w:p>
    <w:p w:rsidR="00B855B4" w:rsidRPr="00B855B4" w:rsidRDefault="00B855B4" w:rsidP="00AC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855B4" w:rsidRPr="00B855B4" w:rsidSect="00AC76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6F3"/>
    <w:multiLevelType w:val="hybridMultilevel"/>
    <w:tmpl w:val="9692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1445"/>
    <w:multiLevelType w:val="hybridMultilevel"/>
    <w:tmpl w:val="99640532"/>
    <w:lvl w:ilvl="0" w:tplc="B28C46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750873"/>
    <w:multiLevelType w:val="hybridMultilevel"/>
    <w:tmpl w:val="BF98E436"/>
    <w:lvl w:ilvl="0" w:tplc="47969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97"/>
    <w:rsid w:val="00014D90"/>
    <w:rsid w:val="000214B8"/>
    <w:rsid w:val="0002193A"/>
    <w:rsid w:val="00072BE4"/>
    <w:rsid w:val="00090197"/>
    <w:rsid w:val="000E13CF"/>
    <w:rsid w:val="00112F52"/>
    <w:rsid w:val="001477D9"/>
    <w:rsid w:val="00150B32"/>
    <w:rsid w:val="0017716E"/>
    <w:rsid w:val="001D0441"/>
    <w:rsid w:val="001D3D95"/>
    <w:rsid w:val="001E601B"/>
    <w:rsid w:val="00210DF2"/>
    <w:rsid w:val="00213036"/>
    <w:rsid w:val="00214D4C"/>
    <w:rsid w:val="00215E11"/>
    <w:rsid w:val="002315F1"/>
    <w:rsid w:val="002432C0"/>
    <w:rsid w:val="002476AC"/>
    <w:rsid w:val="00260D96"/>
    <w:rsid w:val="00296435"/>
    <w:rsid w:val="002B41B8"/>
    <w:rsid w:val="002E53C9"/>
    <w:rsid w:val="00310420"/>
    <w:rsid w:val="00316BE2"/>
    <w:rsid w:val="00342E54"/>
    <w:rsid w:val="00344CC5"/>
    <w:rsid w:val="00356A60"/>
    <w:rsid w:val="003647ED"/>
    <w:rsid w:val="00367E1D"/>
    <w:rsid w:val="0037610E"/>
    <w:rsid w:val="003E0402"/>
    <w:rsid w:val="003E6340"/>
    <w:rsid w:val="003F04BA"/>
    <w:rsid w:val="004179F2"/>
    <w:rsid w:val="00457264"/>
    <w:rsid w:val="00462A5C"/>
    <w:rsid w:val="00480D0A"/>
    <w:rsid w:val="004E1F34"/>
    <w:rsid w:val="005138B0"/>
    <w:rsid w:val="0056286B"/>
    <w:rsid w:val="0057125D"/>
    <w:rsid w:val="00577039"/>
    <w:rsid w:val="00585931"/>
    <w:rsid w:val="005860F5"/>
    <w:rsid w:val="0059797F"/>
    <w:rsid w:val="005C06ED"/>
    <w:rsid w:val="005E5940"/>
    <w:rsid w:val="005E662D"/>
    <w:rsid w:val="0062123C"/>
    <w:rsid w:val="00675A11"/>
    <w:rsid w:val="006B63A6"/>
    <w:rsid w:val="006C19D5"/>
    <w:rsid w:val="006C3307"/>
    <w:rsid w:val="006D0B77"/>
    <w:rsid w:val="006F36D7"/>
    <w:rsid w:val="006F4CEE"/>
    <w:rsid w:val="0070123C"/>
    <w:rsid w:val="0070290C"/>
    <w:rsid w:val="007279B9"/>
    <w:rsid w:val="00750505"/>
    <w:rsid w:val="007876B4"/>
    <w:rsid w:val="0079362A"/>
    <w:rsid w:val="007F26FE"/>
    <w:rsid w:val="008B013C"/>
    <w:rsid w:val="008B1E6D"/>
    <w:rsid w:val="008D4F1B"/>
    <w:rsid w:val="00907A5F"/>
    <w:rsid w:val="00912B62"/>
    <w:rsid w:val="0093118F"/>
    <w:rsid w:val="00943EE7"/>
    <w:rsid w:val="00964FCA"/>
    <w:rsid w:val="009A405B"/>
    <w:rsid w:val="009C0F4C"/>
    <w:rsid w:val="009D1B53"/>
    <w:rsid w:val="009F4779"/>
    <w:rsid w:val="00A1231E"/>
    <w:rsid w:val="00A15F82"/>
    <w:rsid w:val="00A3066A"/>
    <w:rsid w:val="00A4448A"/>
    <w:rsid w:val="00A75DFF"/>
    <w:rsid w:val="00AC3552"/>
    <w:rsid w:val="00AC3C5D"/>
    <w:rsid w:val="00AC5E67"/>
    <w:rsid w:val="00AC76BE"/>
    <w:rsid w:val="00AE0EA3"/>
    <w:rsid w:val="00AE7303"/>
    <w:rsid w:val="00B0717F"/>
    <w:rsid w:val="00B2755E"/>
    <w:rsid w:val="00B426D1"/>
    <w:rsid w:val="00B465CD"/>
    <w:rsid w:val="00B809F2"/>
    <w:rsid w:val="00B855B4"/>
    <w:rsid w:val="00B87055"/>
    <w:rsid w:val="00BB4854"/>
    <w:rsid w:val="00C030B8"/>
    <w:rsid w:val="00C03E60"/>
    <w:rsid w:val="00C9764B"/>
    <w:rsid w:val="00CA1018"/>
    <w:rsid w:val="00CC0D7E"/>
    <w:rsid w:val="00D16F5E"/>
    <w:rsid w:val="00D35860"/>
    <w:rsid w:val="00D53497"/>
    <w:rsid w:val="00D707AB"/>
    <w:rsid w:val="00D70877"/>
    <w:rsid w:val="00D87183"/>
    <w:rsid w:val="00DE1C55"/>
    <w:rsid w:val="00DF3740"/>
    <w:rsid w:val="00E03439"/>
    <w:rsid w:val="00E20640"/>
    <w:rsid w:val="00E32C00"/>
    <w:rsid w:val="00E40B6F"/>
    <w:rsid w:val="00E60F6C"/>
    <w:rsid w:val="00E750A2"/>
    <w:rsid w:val="00E830C2"/>
    <w:rsid w:val="00E847F1"/>
    <w:rsid w:val="00EA4CF9"/>
    <w:rsid w:val="00EA6032"/>
    <w:rsid w:val="00EE6E00"/>
    <w:rsid w:val="00F2642E"/>
    <w:rsid w:val="00F875A3"/>
    <w:rsid w:val="00F879E5"/>
    <w:rsid w:val="00FB34E6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19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860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EAD3-FCC6-493C-8F3E-3BAFCAC0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2015-03-30T03:33:00Z</dcterms:created>
  <dcterms:modified xsi:type="dcterms:W3CDTF">2015-05-04T04:32:00Z</dcterms:modified>
</cp:coreProperties>
</file>